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AF54" w14:textId="77777777" w:rsidR="00F90BEC" w:rsidRPr="00B03167" w:rsidRDefault="00F90BEC" w:rsidP="00AA389A">
      <w:pPr>
        <w:spacing w:after="0" w:line="240" w:lineRule="auto"/>
        <w:ind w:firstLine="11766"/>
        <w:rPr>
          <w:rFonts w:ascii="Times New Roman" w:hAnsi="Times New Roman" w:cs="Times New Roman"/>
          <w:sz w:val="24"/>
          <w:szCs w:val="24"/>
        </w:rPr>
      </w:pPr>
      <w:r w:rsidRPr="00B03167">
        <w:rPr>
          <w:rFonts w:ascii="Times New Roman" w:hAnsi="Times New Roman" w:cs="Times New Roman"/>
          <w:sz w:val="24"/>
          <w:szCs w:val="24"/>
        </w:rPr>
        <w:t xml:space="preserve">Приложение </w:t>
      </w:r>
      <w:r w:rsidR="00AA389A" w:rsidRPr="00B03167">
        <w:rPr>
          <w:rFonts w:ascii="Times New Roman" w:hAnsi="Times New Roman" w:cs="Times New Roman"/>
          <w:sz w:val="24"/>
          <w:szCs w:val="24"/>
        </w:rPr>
        <w:t xml:space="preserve">№ 3 </w:t>
      </w:r>
      <w:r w:rsidRPr="00B03167">
        <w:rPr>
          <w:rFonts w:ascii="Times New Roman" w:hAnsi="Times New Roman" w:cs="Times New Roman"/>
          <w:sz w:val="24"/>
          <w:szCs w:val="24"/>
        </w:rPr>
        <w:t xml:space="preserve">к приказу </w:t>
      </w:r>
    </w:p>
    <w:p w14:paraId="1B300DC6" w14:textId="750905ED" w:rsidR="00AA389A" w:rsidRPr="00B03167" w:rsidRDefault="00F33C8F" w:rsidP="00AA389A">
      <w:pPr>
        <w:spacing w:after="0" w:line="240" w:lineRule="auto"/>
        <w:ind w:firstLine="11766"/>
        <w:rPr>
          <w:rFonts w:ascii="Times New Roman" w:hAnsi="Times New Roman" w:cs="Times New Roman"/>
          <w:sz w:val="24"/>
          <w:szCs w:val="24"/>
        </w:rPr>
      </w:pPr>
      <w:r>
        <w:rPr>
          <w:rFonts w:ascii="Times New Roman" w:hAnsi="Times New Roman" w:cs="Times New Roman"/>
          <w:sz w:val="24"/>
          <w:szCs w:val="24"/>
        </w:rPr>
        <w:t>Министерства</w:t>
      </w:r>
      <w:r w:rsidR="00AA389A" w:rsidRPr="00B03167">
        <w:rPr>
          <w:rFonts w:ascii="Times New Roman" w:hAnsi="Times New Roman" w:cs="Times New Roman"/>
          <w:sz w:val="24"/>
          <w:szCs w:val="24"/>
        </w:rPr>
        <w:t xml:space="preserve"> </w:t>
      </w:r>
      <w:r w:rsidR="007E4DB9" w:rsidRPr="00B03167">
        <w:rPr>
          <w:rFonts w:ascii="Times New Roman" w:hAnsi="Times New Roman" w:cs="Times New Roman"/>
          <w:sz w:val="24"/>
          <w:szCs w:val="24"/>
        </w:rPr>
        <w:t xml:space="preserve">промышленности, </w:t>
      </w:r>
    </w:p>
    <w:p w14:paraId="27A0B904" w14:textId="512859AF" w:rsidR="007E4DB9" w:rsidRPr="00B03167" w:rsidRDefault="007E4DB9" w:rsidP="00AA389A">
      <w:pPr>
        <w:spacing w:after="0" w:line="240" w:lineRule="auto"/>
        <w:ind w:firstLine="11766"/>
        <w:rPr>
          <w:rFonts w:ascii="Times New Roman" w:hAnsi="Times New Roman" w:cs="Times New Roman"/>
          <w:sz w:val="24"/>
          <w:szCs w:val="24"/>
        </w:rPr>
      </w:pPr>
      <w:r w:rsidRPr="00B03167">
        <w:rPr>
          <w:rFonts w:ascii="Times New Roman" w:hAnsi="Times New Roman" w:cs="Times New Roman"/>
          <w:sz w:val="24"/>
          <w:szCs w:val="24"/>
        </w:rPr>
        <w:t>торговли и предпринимательства</w:t>
      </w:r>
    </w:p>
    <w:p w14:paraId="1D8D19C2" w14:textId="77777777" w:rsidR="00AA389A" w:rsidRPr="00B03167" w:rsidRDefault="00AA389A" w:rsidP="00AA389A">
      <w:pPr>
        <w:spacing w:after="0" w:line="240" w:lineRule="auto"/>
        <w:ind w:firstLine="11766"/>
        <w:rPr>
          <w:rFonts w:ascii="Times New Roman" w:hAnsi="Times New Roman" w:cs="Times New Roman"/>
          <w:sz w:val="24"/>
          <w:szCs w:val="24"/>
        </w:rPr>
      </w:pPr>
      <w:r w:rsidRPr="00B03167">
        <w:rPr>
          <w:rFonts w:ascii="Times New Roman" w:hAnsi="Times New Roman" w:cs="Times New Roman"/>
          <w:sz w:val="24"/>
          <w:szCs w:val="24"/>
        </w:rPr>
        <w:t>Курской области</w:t>
      </w:r>
    </w:p>
    <w:p w14:paraId="4921DD20" w14:textId="709517F6" w:rsidR="00F90BEC" w:rsidRPr="00B03167" w:rsidRDefault="00AA389A" w:rsidP="00AA389A">
      <w:pPr>
        <w:spacing w:after="0" w:line="240" w:lineRule="auto"/>
        <w:ind w:firstLine="11766"/>
        <w:rPr>
          <w:rFonts w:ascii="Times New Roman" w:hAnsi="Times New Roman" w:cs="Times New Roman"/>
          <w:sz w:val="24"/>
          <w:szCs w:val="24"/>
          <w:u w:val="single"/>
        </w:rPr>
      </w:pPr>
      <w:r w:rsidRPr="00B03167">
        <w:rPr>
          <w:rFonts w:ascii="Times New Roman" w:hAnsi="Times New Roman" w:cs="Times New Roman"/>
          <w:sz w:val="24"/>
          <w:szCs w:val="24"/>
        </w:rPr>
        <w:t>о</w:t>
      </w:r>
      <w:r w:rsidR="00F90BEC" w:rsidRPr="00B03167">
        <w:rPr>
          <w:rFonts w:ascii="Times New Roman" w:hAnsi="Times New Roman" w:cs="Times New Roman"/>
          <w:sz w:val="24"/>
          <w:szCs w:val="24"/>
        </w:rPr>
        <w:t>т</w:t>
      </w:r>
      <w:r w:rsidRPr="00B03167">
        <w:rPr>
          <w:rFonts w:ascii="Times New Roman" w:hAnsi="Times New Roman" w:cs="Times New Roman"/>
          <w:sz w:val="24"/>
          <w:szCs w:val="24"/>
        </w:rPr>
        <w:t xml:space="preserve"> </w:t>
      </w:r>
      <w:r w:rsidR="00B03167" w:rsidRPr="00B03167">
        <w:rPr>
          <w:rFonts w:ascii="Times New Roman" w:hAnsi="Times New Roman" w:cs="Times New Roman"/>
          <w:sz w:val="24"/>
          <w:szCs w:val="24"/>
          <w:u w:val="single"/>
        </w:rPr>
        <w:t>30.12.202</w:t>
      </w:r>
      <w:r w:rsidR="00F33C8F">
        <w:rPr>
          <w:rFonts w:ascii="Times New Roman" w:hAnsi="Times New Roman" w:cs="Times New Roman"/>
          <w:sz w:val="24"/>
          <w:szCs w:val="24"/>
          <w:u w:val="single"/>
        </w:rPr>
        <w:t>2</w:t>
      </w:r>
      <w:r w:rsidR="00B03167" w:rsidRPr="00B03167">
        <w:rPr>
          <w:rFonts w:ascii="Times New Roman" w:hAnsi="Times New Roman" w:cs="Times New Roman"/>
          <w:sz w:val="24"/>
          <w:szCs w:val="24"/>
        </w:rPr>
        <w:t xml:space="preserve"> № </w:t>
      </w:r>
      <w:r w:rsidR="00B03167" w:rsidRPr="00B03167">
        <w:rPr>
          <w:rFonts w:ascii="Times New Roman" w:hAnsi="Times New Roman" w:cs="Times New Roman"/>
          <w:sz w:val="24"/>
          <w:szCs w:val="24"/>
          <w:u w:val="single"/>
        </w:rPr>
        <w:t>2</w:t>
      </w:r>
      <w:r w:rsidR="00F33C8F">
        <w:rPr>
          <w:rFonts w:ascii="Times New Roman" w:hAnsi="Times New Roman" w:cs="Times New Roman"/>
          <w:sz w:val="24"/>
          <w:szCs w:val="24"/>
          <w:u w:val="single"/>
        </w:rPr>
        <w:t>08</w:t>
      </w:r>
    </w:p>
    <w:p w14:paraId="5E159948" w14:textId="77777777" w:rsidR="004D2C61" w:rsidRPr="00B03167" w:rsidRDefault="004D2C61" w:rsidP="00F90BEC">
      <w:pPr>
        <w:spacing w:after="0" w:line="240" w:lineRule="auto"/>
        <w:jc w:val="right"/>
        <w:rPr>
          <w:rFonts w:ascii="Times New Roman" w:hAnsi="Times New Roman" w:cs="Times New Roman"/>
          <w:sz w:val="24"/>
          <w:szCs w:val="24"/>
        </w:rPr>
      </w:pPr>
    </w:p>
    <w:p w14:paraId="5B11E610" w14:textId="77777777" w:rsidR="004D2C61" w:rsidRDefault="004D2C61" w:rsidP="00AA389A">
      <w:pPr>
        <w:spacing w:after="0" w:line="240" w:lineRule="auto"/>
        <w:ind w:firstLine="11766"/>
        <w:rPr>
          <w:rFonts w:ascii="Times New Roman" w:hAnsi="Times New Roman" w:cs="Times New Roman"/>
        </w:rPr>
      </w:pPr>
    </w:p>
    <w:p w14:paraId="58B3CA0E" w14:textId="77777777" w:rsidR="00AA389A" w:rsidRDefault="00AA389A" w:rsidP="00AA389A">
      <w:pPr>
        <w:spacing w:after="0" w:line="240" w:lineRule="auto"/>
        <w:ind w:firstLine="11766"/>
        <w:rPr>
          <w:rFonts w:ascii="Times New Roman" w:hAnsi="Times New Roman" w:cs="Times New Roman"/>
        </w:rPr>
      </w:pPr>
    </w:p>
    <w:p w14:paraId="3F3A753E" w14:textId="77777777" w:rsidR="00194771" w:rsidRDefault="00194771" w:rsidP="00AA389A">
      <w:pPr>
        <w:spacing w:after="0" w:line="240" w:lineRule="auto"/>
        <w:ind w:firstLine="11766"/>
        <w:rPr>
          <w:rFonts w:ascii="Times New Roman" w:hAnsi="Times New Roman" w:cs="Times New Roman"/>
        </w:rPr>
      </w:pPr>
    </w:p>
    <w:p w14:paraId="40B0AE21" w14:textId="77777777" w:rsidR="004D2C61" w:rsidRPr="00F90BEC" w:rsidRDefault="004D2C61" w:rsidP="00F90BEC">
      <w:pPr>
        <w:spacing w:after="0" w:line="240" w:lineRule="auto"/>
        <w:jc w:val="right"/>
        <w:rPr>
          <w:rFonts w:ascii="Times New Roman" w:hAnsi="Times New Roman" w:cs="Times New Roman"/>
        </w:rPr>
      </w:pPr>
    </w:p>
    <w:tbl>
      <w:tblPr>
        <w:tblStyle w:val="a3"/>
        <w:tblW w:w="15744" w:type="dxa"/>
        <w:tblLayout w:type="fixed"/>
        <w:tblLook w:val="04A0" w:firstRow="1" w:lastRow="0" w:firstColumn="1" w:lastColumn="0" w:noHBand="0" w:noVBand="1"/>
      </w:tblPr>
      <w:tblGrid>
        <w:gridCol w:w="709"/>
        <w:gridCol w:w="53"/>
        <w:gridCol w:w="2782"/>
        <w:gridCol w:w="3260"/>
        <w:gridCol w:w="2693"/>
        <w:gridCol w:w="1276"/>
        <w:gridCol w:w="3685"/>
        <w:gridCol w:w="1276"/>
        <w:gridCol w:w="10"/>
      </w:tblGrid>
      <w:tr w:rsidR="00A22E9B" w:rsidRPr="007C4F5E" w14:paraId="4458C624" w14:textId="77777777" w:rsidTr="00141232">
        <w:trPr>
          <w:trHeight w:val="516"/>
        </w:trPr>
        <w:tc>
          <w:tcPr>
            <w:tcW w:w="15744" w:type="dxa"/>
            <w:gridSpan w:val="9"/>
            <w:tcBorders>
              <w:top w:val="nil"/>
              <w:left w:val="nil"/>
              <w:right w:val="nil"/>
            </w:tcBorders>
          </w:tcPr>
          <w:p w14:paraId="522818B9" w14:textId="0E024F9F" w:rsidR="0077101A" w:rsidRDefault="00A22E9B" w:rsidP="00F32EE7">
            <w:pPr>
              <w:jc w:val="center"/>
              <w:rPr>
                <w:rFonts w:ascii="Times New Roman" w:hAnsi="Times New Roman" w:cs="Times New Roman"/>
                <w:b/>
                <w:sz w:val="28"/>
                <w:szCs w:val="28"/>
              </w:rPr>
            </w:pPr>
            <w:r w:rsidRPr="007C4F5E">
              <w:rPr>
                <w:rFonts w:ascii="Times New Roman" w:hAnsi="Times New Roman" w:cs="Times New Roman"/>
                <w:b/>
                <w:sz w:val="28"/>
                <w:szCs w:val="28"/>
              </w:rPr>
              <w:t xml:space="preserve">Карта коррупционных </w:t>
            </w:r>
            <w:r w:rsidR="00036E7F">
              <w:rPr>
                <w:rFonts w:ascii="Times New Roman" w:hAnsi="Times New Roman" w:cs="Times New Roman"/>
                <w:b/>
                <w:sz w:val="28"/>
                <w:szCs w:val="28"/>
              </w:rPr>
              <w:t xml:space="preserve"> </w:t>
            </w:r>
            <w:r w:rsidRPr="007C4F5E">
              <w:rPr>
                <w:rFonts w:ascii="Times New Roman" w:hAnsi="Times New Roman" w:cs="Times New Roman"/>
                <w:b/>
                <w:sz w:val="28"/>
                <w:szCs w:val="28"/>
              </w:rPr>
              <w:t xml:space="preserve">рисков </w:t>
            </w:r>
            <w:r w:rsidR="00BA165F">
              <w:rPr>
                <w:rFonts w:ascii="Times New Roman" w:hAnsi="Times New Roman" w:cs="Times New Roman"/>
                <w:b/>
                <w:sz w:val="28"/>
                <w:szCs w:val="28"/>
              </w:rPr>
              <w:t>и меры по их минимизации</w:t>
            </w:r>
            <w:r w:rsidR="0077101A">
              <w:rPr>
                <w:rFonts w:ascii="Times New Roman" w:hAnsi="Times New Roman" w:cs="Times New Roman"/>
                <w:b/>
                <w:sz w:val="28"/>
                <w:szCs w:val="28"/>
              </w:rPr>
              <w:t xml:space="preserve"> </w:t>
            </w:r>
          </w:p>
          <w:p w14:paraId="55150353" w14:textId="56620EE3" w:rsidR="00A22E9B" w:rsidRDefault="0077101A" w:rsidP="00F32EE7">
            <w:pPr>
              <w:jc w:val="center"/>
              <w:rPr>
                <w:rFonts w:ascii="Times New Roman" w:hAnsi="Times New Roman" w:cs="Times New Roman"/>
                <w:b/>
                <w:sz w:val="28"/>
                <w:szCs w:val="28"/>
              </w:rPr>
            </w:pPr>
            <w:r>
              <w:rPr>
                <w:rFonts w:ascii="Times New Roman" w:hAnsi="Times New Roman" w:cs="Times New Roman"/>
                <w:b/>
                <w:sz w:val="28"/>
                <w:szCs w:val="28"/>
              </w:rPr>
              <w:t xml:space="preserve">в </w:t>
            </w:r>
            <w:r w:rsidR="005C1A1A">
              <w:rPr>
                <w:rFonts w:ascii="Times New Roman" w:hAnsi="Times New Roman" w:cs="Times New Roman"/>
                <w:b/>
                <w:sz w:val="28"/>
                <w:szCs w:val="28"/>
              </w:rPr>
              <w:t xml:space="preserve"> </w:t>
            </w:r>
            <w:r w:rsidR="00F33C8F">
              <w:rPr>
                <w:rFonts w:ascii="Times New Roman" w:hAnsi="Times New Roman" w:cs="Times New Roman"/>
                <w:b/>
                <w:sz w:val="28"/>
                <w:szCs w:val="28"/>
              </w:rPr>
              <w:t>Министерстве</w:t>
            </w:r>
            <w:r w:rsidRPr="007C4F5E">
              <w:rPr>
                <w:rFonts w:ascii="Times New Roman" w:hAnsi="Times New Roman" w:cs="Times New Roman"/>
                <w:b/>
                <w:sz w:val="28"/>
                <w:szCs w:val="28"/>
              </w:rPr>
              <w:t xml:space="preserve"> </w:t>
            </w:r>
            <w:r>
              <w:rPr>
                <w:rFonts w:ascii="Times New Roman" w:hAnsi="Times New Roman" w:cs="Times New Roman"/>
                <w:b/>
                <w:sz w:val="28"/>
                <w:szCs w:val="28"/>
              </w:rPr>
              <w:t>промышленности, торговли и предпринимательства</w:t>
            </w:r>
            <w:r w:rsidRPr="007C4F5E">
              <w:rPr>
                <w:rFonts w:ascii="Times New Roman" w:hAnsi="Times New Roman" w:cs="Times New Roman"/>
                <w:b/>
                <w:sz w:val="28"/>
                <w:szCs w:val="28"/>
              </w:rPr>
              <w:t xml:space="preserve"> Курской области</w:t>
            </w:r>
          </w:p>
          <w:p w14:paraId="222D711A" w14:textId="77777777" w:rsidR="00194771" w:rsidRPr="007C4F5E" w:rsidRDefault="00194771" w:rsidP="00F32EE7">
            <w:pPr>
              <w:jc w:val="center"/>
              <w:rPr>
                <w:rFonts w:ascii="Times New Roman" w:hAnsi="Times New Roman" w:cs="Times New Roman"/>
                <w:b/>
                <w:sz w:val="28"/>
                <w:szCs w:val="28"/>
              </w:rPr>
            </w:pPr>
          </w:p>
        </w:tc>
      </w:tr>
      <w:tr w:rsidR="00FE27F9" w:rsidRPr="007C4F5E" w14:paraId="64E03AE9" w14:textId="77777777" w:rsidTr="00141232">
        <w:trPr>
          <w:gridAfter w:val="1"/>
          <w:wAfter w:w="10" w:type="dxa"/>
        </w:trPr>
        <w:tc>
          <w:tcPr>
            <w:tcW w:w="762" w:type="dxa"/>
            <w:gridSpan w:val="2"/>
          </w:tcPr>
          <w:p w14:paraId="1CB628CC" w14:textId="77777777" w:rsidR="00FE27F9" w:rsidRPr="007C4F5E" w:rsidRDefault="00FE27F9" w:rsidP="00F90BEC">
            <w:pPr>
              <w:jc w:val="center"/>
              <w:rPr>
                <w:rFonts w:ascii="Times New Roman" w:hAnsi="Times New Roman" w:cs="Times New Roman"/>
                <w:b/>
              </w:rPr>
            </w:pPr>
            <w:r w:rsidRPr="007C4F5E">
              <w:rPr>
                <w:rFonts w:ascii="Times New Roman" w:hAnsi="Times New Roman" w:cs="Times New Roman"/>
                <w:b/>
              </w:rPr>
              <w:t>№ п/п</w:t>
            </w:r>
          </w:p>
        </w:tc>
        <w:tc>
          <w:tcPr>
            <w:tcW w:w="2782" w:type="dxa"/>
          </w:tcPr>
          <w:p w14:paraId="1347EC29" w14:textId="77777777" w:rsidR="00FE27F9" w:rsidRPr="007C4F5E" w:rsidRDefault="00FE27F9" w:rsidP="00F90BEC">
            <w:pPr>
              <w:jc w:val="center"/>
              <w:rPr>
                <w:rFonts w:ascii="Times New Roman" w:hAnsi="Times New Roman" w:cs="Times New Roman"/>
                <w:b/>
              </w:rPr>
            </w:pPr>
            <w:r w:rsidRPr="007C4F5E">
              <w:rPr>
                <w:rFonts w:ascii="Times New Roman" w:hAnsi="Times New Roman" w:cs="Times New Roman"/>
                <w:b/>
              </w:rPr>
              <w:t>Коррупционно-опасная функция</w:t>
            </w:r>
          </w:p>
        </w:tc>
        <w:tc>
          <w:tcPr>
            <w:tcW w:w="3260" w:type="dxa"/>
          </w:tcPr>
          <w:p w14:paraId="493B9066" w14:textId="77777777" w:rsidR="00FE27F9" w:rsidRPr="007C4F5E" w:rsidRDefault="00FE27F9" w:rsidP="001B2F7A">
            <w:pPr>
              <w:jc w:val="center"/>
              <w:rPr>
                <w:rFonts w:ascii="Times New Roman" w:hAnsi="Times New Roman" w:cs="Times New Roman"/>
                <w:b/>
              </w:rPr>
            </w:pPr>
            <w:r w:rsidRPr="007C4F5E">
              <w:rPr>
                <w:rFonts w:ascii="Times New Roman" w:hAnsi="Times New Roman" w:cs="Times New Roman"/>
                <w:b/>
              </w:rPr>
              <w:t>Типовые ситуации</w:t>
            </w:r>
          </w:p>
        </w:tc>
        <w:tc>
          <w:tcPr>
            <w:tcW w:w="2693" w:type="dxa"/>
          </w:tcPr>
          <w:p w14:paraId="0D1F790B" w14:textId="77777777" w:rsidR="00FE27F9" w:rsidRPr="007C4F5E" w:rsidRDefault="00FE27F9" w:rsidP="001C6012">
            <w:pPr>
              <w:jc w:val="center"/>
              <w:rPr>
                <w:rFonts w:ascii="Times New Roman" w:hAnsi="Times New Roman" w:cs="Times New Roman"/>
                <w:b/>
              </w:rPr>
            </w:pPr>
            <w:r w:rsidRPr="007C4F5E">
              <w:rPr>
                <w:rFonts w:ascii="Times New Roman" w:hAnsi="Times New Roman" w:cs="Times New Roman"/>
                <w:b/>
              </w:rPr>
              <w:t>Наименование должностей, замещение которых связано с коррупционными рисками</w:t>
            </w:r>
          </w:p>
        </w:tc>
        <w:tc>
          <w:tcPr>
            <w:tcW w:w="1276" w:type="dxa"/>
          </w:tcPr>
          <w:p w14:paraId="0B734243" w14:textId="77777777" w:rsidR="00FE27F9" w:rsidRPr="007C4F5E" w:rsidRDefault="00FE27F9" w:rsidP="001B2F7A">
            <w:pPr>
              <w:jc w:val="center"/>
              <w:rPr>
                <w:rFonts w:ascii="Times New Roman" w:hAnsi="Times New Roman" w:cs="Times New Roman"/>
                <w:b/>
              </w:rPr>
            </w:pPr>
            <w:r w:rsidRPr="007C4F5E">
              <w:rPr>
                <w:rFonts w:ascii="Times New Roman" w:hAnsi="Times New Roman" w:cs="Times New Roman"/>
                <w:b/>
              </w:rPr>
              <w:t>Степень риска (низкая, средняя, высокая)</w:t>
            </w:r>
          </w:p>
        </w:tc>
        <w:tc>
          <w:tcPr>
            <w:tcW w:w="3685" w:type="dxa"/>
          </w:tcPr>
          <w:p w14:paraId="5FC1BEB5" w14:textId="77777777" w:rsidR="00FE27F9" w:rsidRPr="007C4F5E" w:rsidRDefault="00FE27F9" w:rsidP="001B2F7A">
            <w:pPr>
              <w:jc w:val="center"/>
              <w:rPr>
                <w:rFonts w:ascii="Times New Roman" w:hAnsi="Times New Roman" w:cs="Times New Roman"/>
                <w:b/>
              </w:rPr>
            </w:pPr>
            <w:r>
              <w:rPr>
                <w:rFonts w:ascii="Times New Roman" w:hAnsi="Times New Roman" w:cs="Times New Roman"/>
                <w:b/>
              </w:rPr>
              <w:t>Меры по минимизации коррупционных рисков</w:t>
            </w:r>
          </w:p>
        </w:tc>
        <w:tc>
          <w:tcPr>
            <w:tcW w:w="1276" w:type="dxa"/>
          </w:tcPr>
          <w:p w14:paraId="26BE12B4" w14:textId="77777777" w:rsidR="00FE27F9" w:rsidRPr="007C4F5E" w:rsidRDefault="00FE27F9" w:rsidP="001B2F7A">
            <w:pPr>
              <w:jc w:val="center"/>
              <w:rPr>
                <w:rFonts w:ascii="Times New Roman" w:hAnsi="Times New Roman" w:cs="Times New Roman"/>
                <w:b/>
              </w:rPr>
            </w:pPr>
            <w:r>
              <w:rPr>
                <w:rFonts w:ascii="Times New Roman" w:hAnsi="Times New Roman" w:cs="Times New Roman"/>
                <w:b/>
              </w:rPr>
              <w:t xml:space="preserve">Срок реализации мер </w:t>
            </w:r>
          </w:p>
        </w:tc>
      </w:tr>
      <w:tr w:rsidR="00FE27F9" w:rsidRPr="007C4F5E" w14:paraId="00D45518" w14:textId="77777777" w:rsidTr="00141232">
        <w:trPr>
          <w:gridAfter w:val="1"/>
          <w:wAfter w:w="10" w:type="dxa"/>
        </w:trPr>
        <w:tc>
          <w:tcPr>
            <w:tcW w:w="762" w:type="dxa"/>
            <w:gridSpan w:val="2"/>
          </w:tcPr>
          <w:p w14:paraId="0940ED57"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w:t>
            </w:r>
          </w:p>
        </w:tc>
        <w:tc>
          <w:tcPr>
            <w:tcW w:w="2782" w:type="dxa"/>
          </w:tcPr>
          <w:p w14:paraId="1ADDDD47" w14:textId="2EA41BD0"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Организация деятельности </w:t>
            </w:r>
            <w:r w:rsidR="00F33C8F">
              <w:rPr>
                <w:rFonts w:ascii="Times New Roman" w:hAnsi="Times New Roman" w:cs="Times New Roman"/>
              </w:rPr>
              <w:t>Министерства</w:t>
            </w:r>
          </w:p>
        </w:tc>
        <w:tc>
          <w:tcPr>
            <w:tcW w:w="3260" w:type="dxa"/>
          </w:tcPr>
          <w:p w14:paraId="4C7EA8E3" w14:textId="015E7EB0"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Использование служебных полномочий в своих личных целях, связанных с удовлетворением материальных потребностей </w:t>
            </w:r>
          </w:p>
        </w:tc>
        <w:tc>
          <w:tcPr>
            <w:tcW w:w="2693" w:type="dxa"/>
          </w:tcPr>
          <w:p w14:paraId="3221D9DE" w14:textId="3E93EDEB" w:rsidR="00FE27F9" w:rsidRPr="007C4F5E" w:rsidRDefault="00F33C8F" w:rsidP="00E64257">
            <w:pPr>
              <w:jc w:val="both"/>
              <w:rPr>
                <w:rFonts w:ascii="Times New Roman" w:hAnsi="Times New Roman" w:cs="Times New Roman"/>
              </w:rPr>
            </w:pPr>
            <w:r>
              <w:rPr>
                <w:rFonts w:ascii="Times New Roman" w:hAnsi="Times New Roman" w:cs="Times New Roman"/>
              </w:rPr>
              <w:t>Министр</w:t>
            </w:r>
          </w:p>
          <w:p w14:paraId="07631B87" w14:textId="03EE15FE" w:rsidR="007E4DB9" w:rsidRDefault="007E4DB9" w:rsidP="00E64257">
            <w:pPr>
              <w:jc w:val="both"/>
              <w:rPr>
                <w:rFonts w:ascii="Times New Roman" w:hAnsi="Times New Roman" w:cs="Times New Roman"/>
              </w:rPr>
            </w:pPr>
            <w:r>
              <w:rPr>
                <w:rFonts w:ascii="Times New Roman" w:hAnsi="Times New Roman" w:cs="Times New Roman"/>
              </w:rPr>
              <w:t xml:space="preserve">Первый заместитель </w:t>
            </w:r>
            <w:r w:rsidR="00F33C8F">
              <w:rPr>
                <w:rFonts w:ascii="Times New Roman" w:hAnsi="Times New Roman" w:cs="Times New Roman"/>
              </w:rPr>
              <w:t>министра</w:t>
            </w:r>
          </w:p>
          <w:p w14:paraId="57AFE57A" w14:textId="749DA389" w:rsidR="00FE27F9" w:rsidRDefault="00AA389A" w:rsidP="00E64257">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w:t>
            </w:r>
            <w:r w:rsidR="00F33C8F">
              <w:rPr>
                <w:rFonts w:ascii="Times New Roman" w:hAnsi="Times New Roman" w:cs="Times New Roman"/>
              </w:rPr>
              <w:t>министра</w:t>
            </w:r>
          </w:p>
          <w:p w14:paraId="71C09204" w14:textId="37A6CB68" w:rsidR="00E670BD" w:rsidRPr="007C4F5E" w:rsidRDefault="00E670BD" w:rsidP="00E64257">
            <w:pPr>
              <w:jc w:val="both"/>
              <w:rPr>
                <w:rFonts w:ascii="Times New Roman" w:hAnsi="Times New Roman" w:cs="Times New Roman"/>
              </w:rPr>
            </w:pPr>
            <w:r>
              <w:rPr>
                <w:rFonts w:ascii="Times New Roman" w:hAnsi="Times New Roman" w:cs="Times New Roman"/>
              </w:rPr>
              <w:t xml:space="preserve">Заместитель </w:t>
            </w:r>
            <w:r w:rsidR="00F33C8F">
              <w:rPr>
                <w:rFonts w:ascii="Times New Roman" w:hAnsi="Times New Roman" w:cs="Times New Roman"/>
              </w:rPr>
              <w:t>министра</w:t>
            </w:r>
            <w:r>
              <w:rPr>
                <w:rFonts w:ascii="Times New Roman" w:hAnsi="Times New Roman" w:cs="Times New Roman"/>
              </w:rPr>
              <w:t>– начальник управления</w:t>
            </w:r>
          </w:p>
          <w:p w14:paraId="12034C45" w14:textId="67494E91" w:rsidR="00FE27F9" w:rsidRDefault="00AA389A" w:rsidP="00E64257">
            <w:pPr>
              <w:jc w:val="both"/>
              <w:rPr>
                <w:rFonts w:ascii="Times New Roman" w:hAnsi="Times New Roman" w:cs="Times New Roman"/>
              </w:rPr>
            </w:pPr>
            <w:r>
              <w:rPr>
                <w:rFonts w:ascii="Times New Roman" w:hAnsi="Times New Roman" w:cs="Times New Roman"/>
              </w:rPr>
              <w:t>Начальник управления</w:t>
            </w:r>
          </w:p>
          <w:p w14:paraId="2391A977" w14:textId="77777777" w:rsidR="00FE27F9" w:rsidRPr="007C4F5E" w:rsidRDefault="00FE27F9" w:rsidP="00A30941">
            <w:pPr>
              <w:jc w:val="both"/>
              <w:rPr>
                <w:rFonts w:ascii="Times New Roman" w:hAnsi="Times New Roman" w:cs="Times New Roman"/>
              </w:rPr>
            </w:pPr>
          </w:p>
        </w:tc>
        <w:tc>
          <w:tcPr>
            <w:tcW w:w="1276" w:type="dxa"/>
          </w:tcPr>
          <w:p w14:paraId="261F0F20" w14:textId="77777777" w:rsidR="00FE27F9" w:rsidRPr="007C4F5E" w:rsidRDefault="00FE27F9" w:rsidP="00F32EE7">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109410C0" w14:textId="027804C4"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Информационная открытость </w:t>
            </w:r>
            <w:r w:rsidR="00F33C8F">
              <w:rPr>
                <w:rFonts w:ascii="Times New Roman" w:hAnsi="Times New Roman" w:cs="Times New Roman"/>
              </w:rPr>
              <w:t>Министерства</w:t>
            </w:r>
            <w:r w:rsidRPr="007C4F5E">
              <w:rPr>
                <w:rFonts w:ascii="Times New Roman" w:hAnsi="Times New Roman" w:cs="Times New Roman"/>
              </w:rPr>
              <w:t>.</w:t>
            </w:r>
          </w:p>
          <w:p w14:paraId="1B534C3A" w14:textId="21E1C1FE"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65A00291"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Перераспределение функций между структурными подразделениями.</w:t>
            </w:r>
          </w:p>
          <w:p w14:paraId="468F690A" w14:textId="51C3A135"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Разъяснения работникам </w:t>
            </w:r>
            <w:r w:rsidR="00F33C8F">
              <w:rPr>
                <w:rFonts w:ascii="Times New Roman" w:hAnsi="Times New Roman" w:cs="Times New Roman"/>
              </w:rPr>
              <w:t>Министерства</w:t>
            </w:r>
            <w:r w:rsidRPr="007C4F5E">
              <w:rPr>
                <w:rFonts w:ascii="Times New Roman" w:hAnsi="Times New Roman" w:cs="Times New Roman"/>
              </w:rPr>
              <w:t>:</w:t>
            </w:r>
          </w:p>
          <w:p w14:paraId="06BD81D9"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14:paraId="2F2B13D0"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tc>
        <w:tc>
          <w:tcPr>
            <w:tcW w:w="1276" w:type="dxa"/>
          </w:tcPr>
          <w:p w14:paraId="22A3CBF6" w14:textId="77777777" w:rsidR="00FE27F9" w:rsidRPr="007C4F5E" w:rsidRDefault="00FE27F9" w:rsidP="00E64257">
            <w:pPr>
              <w:jc w:val="both"/>
              <w:rPr>
                <w:rFonts w:ascii="Times New Roman" w:hAnsi="Times New Roman" w:cs="Times New Roman"/>
              </w:rPr>
            </w:pPr>
            <w:r>
              <w:rPr>
                <w:rFonts w:ascii="Times New Roman" w:hAnsi="Times New Roman" w:cs="Times New Roman"/>
              </w:rPr>
              <w:t>Постоянно</w:t>
            </w:r>
          </w:p>
        </w:tc>
      </w:tr>
      <w:tr w:rsidR="00FE27F9" w:rsidRPr="007C4F5E" w14:paraId="541ED2D4" w14:textId="77777777" w:rsidTr="00141232">
        <w:trPr>
          <w:gridAfter w:val="1"/>
          <w:wAfter w:w="10" w:type="dxa"/>
        </w:trPr>
        <w:tc>
          <w:tcPr>
            <w:tcW w:w="762" w:type="dxa"/>
            <w:gridSpan w:val="2"/>
          </w:tcPr>
          <w:p w14:paraId="6CD11A16"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2</w:t>
            </w:r>
          </w:p>
        </w:tc>
        <w:tc>
          <w:tcPr>
            <w:tcW w:w="2782" w:type="dxa"/>
          </w:tcPr>
          <w:p w14:paraId="2CE2A9D1" w14:textId="4CC9D3E6"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Взаимоотношения с должностными лицами  </w:t>
            </w:r>
            <w:r w:rsidR="00D9197C">
              <w:rPr>
                <w:rFonts w:ascii="Times New Roman" w:hAnsi="Times New Roman" w:cs="Times New Roman"/>
              </w:rPr>
              <w:t>в органах власти и управления</w:t>
            </w:r>
            <w:r w:rsidRPr="007C4F5E">
              <w:rPr>
                <w:rFonts w:ascii="Times New Roman" w:hAnsi="Times New Roman" w:cs="Times New Roman"/>
              </w:rPr>
              <w:t xml:space="preserve">, правоохранительными </w:t>
            </w:r>
            <w:r w:rsidRPr="007C4F5E">
              <w:rPr>
                <w:rFonts w:ascii="Times New Roman" w:hAnsi="Times New Roman" w:cs="Times New Roman"/>
              </w:rPr>
              <w:lastRenderedPageBreak/>
              <w:t>органами и другими организациями.</w:t>
            </w:r>
          </w:p>
        </w:tc>
        <w:tc>
          <w:tcPr>
            <w:tcW w:w="3260" w:type="dxa"/>
          </w:tcPr>
          <w:p w14:paraId="0E9984A1" w14:textId="77777777" w:rsidR="00FE27F9" w:rsidRPr="007C4F5E" w:rsidRDefault="00FE27F9" w:rsidP="00F90BEC">
            <w:pPr>
              <w:jc w:val="both"/>
              <w:rPr>
                <w:rFonts w:ascii="Times New Roman" w:hAnsi="Times New Roman" w:cs="Times New Roman"/>
              </w:rPr>
            </w:pPr>
            <w:r w:rsidRPr="007C4F5E">
              <w:rPr>
                <w:rFonts w:ascii="Times New Roman" w:hAnsi="Times New Roman" w:cs="Times New Roman"/>
              </w:rPr>
              <w:lastRenderedPageBreak/>
              <w:t xml:space="preserve">   Дарение подарков и оказание не служебных услуг должностным лицам в органах власти и управления</w:t>
            </w:r>
            <w:r w:rsidR="00AA389A">
              <w:rPr>
                <w:rFonts w:ascii="Times New Roman" w:hAnsi="Times New Roman" w:cs="Times New Roman"/>
              </w:rPr>
              <w:t>х</w:t>
            </w:r>
            <w:r w:rsidRPr="007C4F5E">
              <w:rPr>
                <w:rFonts w:ascii="Times New Roman" w:hAnsi="Times New Roman" w:cs="Times New Roman"/>
              </w:rPr>
              <w:t xml:space="preserve">, правоохранительных органах и </w:t>
            </w:r>
            <w:r w:rsidRPr="007C4F5E">
              <w:rPr>
                <w:rFonts w:ascii="Times New Roman" w:hAnsi="Times New Roman" w:cs="Times New Roman"/>
              </w:rPr>
              <w:lastRenderedPageBreak/>
              <w:t>других организациях, за исключением протокольных мероприятий.</w:t>
            </w:r>
          </w:p>
        </w:tc>
        <w:tc>
          <w:tcPr>
            <w:tcW w:w="2693" w:type="dxa"/>
          </w:tcPr>
          <w:p w14:paraId="3281D5D4" w14:textId="25830ABD" w:rsidR="00FE27F9" w:rsidRDefault="00CA2323" w:rsidP="00E71252">
            <w:pPr>
              <w:jc w:val="both"/>
              <w:rPr>
                <w:rFonts w:ascii="Times New Roman" w:hAnsi="Times New Roman" w:cs="Times New Roman"/>
              </w:rPr>
            </w:pPr>
            <w:r>
              <w:rPr>
                <w:rFonts w:ascii="Times New Roman" w:hAnsi="Times New Roman" w:cs="Times New Roman"/>
              </w:rPr>
              <w:lastRenderedPageBreak/>
              <w:t>Министр</w:t>
            </w:r>
          </w:p>
          <w:p w14:paraId="46ABC1B2" w14:textId="49F9D83C" w:rsidR="007E4DB9" w:rsidRPr="007C4F5E" w:rsidRDefault="007E4DB9" w:rsidP="00E71252">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p>
          <w:p w14:paraId="39F4E87A" w14:textId="3D4286E3" w:rsidR="00FE27F9" w:rsidRDefault="00AA389A" w:rsidP="00E71252">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w:t>
            </w:r>
            <w:r w:rsidR="00CA2323">
              <w:rPr>
                <w:rFonts w:ascii="Times New Roman" w:hAnsi="Times New Roman" w:cs="Times New Roman"/>
              </w:rPr>
              <w:t>министра</w:t>
            </w:r>
            <w:r w:rsidR="00FE27F9" w:rsidRPr="007C4F5E">
              <w:rPr>
                <w:rFonts w:ascii="Times New Roman" w:hAnsi="Times New Roman" w:cs="Times New Roman"/>
              </w:rPr>
              <w:t xml:space="preserve"> </w:t>
            </w:r>
          </w:p>
          <w:p w14:paraId="4FFE6B0C" w14:textId="3C3D8A22" w:rsidR="00E670BD" w:rsidRPr="007C4F5E" w:rsidRDefault="00E670BD" w:rsidP="00E71252">
            <w:pPr>
              <w:jc w:val="both"/>
              <w:rPr>
                <w:rFonts w:ascii="Times New Roman" w:hAnsi="Times New Roman" w:cs="Times New Roman"/>
              </w:rPr>
            </w:pPr>
            <w:r>
              <w:rPr>
                <w:rFonts w:ascii="Times New Roman" w:hAnsi="Times New Roman" w:cs="Times New Roman"/>
              </w:rPr>
              <w:lastRenderedPageBreak/>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03876E96" w14:textId="77777777" w:rsidR="00FE27F9" w:rsidRPr="007C4F5E" w:rsidRDefault="00AA389A" w:rsidP="00E71252">
            <w:pPr>
              <w:jc w:val="both"/>
              <w:rPr>
                <w:rFonts w:ascii="Times New Roman" w:hAnsi="Times New Roman" w:cs="Times New Roman"/>
              </w:rPr>
            </w:pPr>
            <w:r>
              <w:rPr>
                <w:rFonts w:ascii="Times New Roman" w:hAnsi="Times New Roman" w:cs="Times New Roman"/>
              </w:rPr>
              <w:t>Начальник управления</w:t>
            </w:r>
            <w:r w:rsidR="00FE27F9" w:rsidRPr="007C4F5E">
              <w:rPr>
                <w:rFonts w:ascii="Times New Roman" w:hAnsi="Times New Roman" w:cs="Times New Roman"/>
              </w:rPr>
              <w:t xml:space="preserve"> </w:t>
            </w:r>
          </w:p>
        </w:tc>
        <w:tc>
          <w:tcPr>
            <w:tcW w:w="1276" w:type="dxa"/>
          </w:tcPr>
          <w:p w14:paraId="7DAA10EF" w14:textId="77777777" w:rsidR="00FE27F9" w:rsidRPr="007C4F5E" w:rsidRDefault="00FE27F9" w:rsidP="001B2F7A">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14:paraId="0058939E" w14:textId="24142B52" w:rsidR="00FE27F9" w:rsidRPr="007C4F5E" w:rsidRDefault="00FE27F9" w:rsidP="001B2F7A">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6123D25D" w14:textId="20E5B463" w:rsidR="00FE27F9" w:rsidRPr="007C4F5E" w:rsidRDefault="00FE27F9" w:rsidP="001B2F7A">
            <w:pPr>
              <w:jc w:val="both"/>
              <w:rPr>
                <w:rFonts w:ascii="Times New Roman" w:hAnsi="Times New Roman" w:cs="Times New Roman"/>
              </w:rPr>
            </w:pPr>
            <w:r w:rsidRPr="007C4F5E">
              <w:rPr>
                <w:rFonts w:ascii="Times New Roman" w:hAnsi="Times New Roman" w:cs="Times New Roman"/>
              </w:rPr>
              <w:lastRenderedPageBreak/>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364A1BF2" w14:textId="77777777"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14:paraId="0E29EF46" w14:textId="77777777" w:rsidTr="00141232">
        <w:trPr>
          <w:gridAfter w:val="1"/>
          <w:wAfter w:w="10" w:type="dxa"/>
        </w:trPr>
        <w:tc>
          <w:tcPr>
            <w:tcW w:w="762" w:type="dxa"/>
            <w:gridSpan w:val="2"/>
          </w:tcPr>
          <w:p w14:paraId="3D8AE688"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3</w:t>
            </w:r>
          </w:p>
        </w:tc>
        <w:tc>
          <w:tcPr>
            <w:tcW w:w="2782" w:type="dxa"/>
          </w:tcPr>
          <w:p w14:paraId="14BACF3E" w14:textId="42E080A2"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Финансово-хозяйственная деятельность </w:t>
            </w:r>
            <w:r w:rsidR="00F33C8F">
              <w:rPr>
                <w:rFonts w:ascii="Times New Roman" w:hAnsi="Times New Roman" w:cs="Times New Roman"/>
              </w:rPr>
              <w:t>Министерства</w:t>
            </w:r>
          </w:p>
        </w:tc>
        <w:tc>
          <w:tcPr>
            <w:tcW w:w="3260" w:type="dxa"/>
          </w:tcPr>
          <w:p w14:paraId="5DAD3D36" w14:textId="77777777"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color w:val="000000"/>
                <w:shd w:val="clear" w:color="auto" w:fill="FFFFFF"/>
              </w:rPr>
              <w:t xml:space="preserve">   Искажение, сокрытие или предоставление заведомо ложных сведений в отчетных формах, а также в выдаваемых справках, документах.</w:t>
            </w:r>
          </w:p>
          <w:p w14:paraId="5A122997" w14:textId="77777777"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color w:val="000000"/>
                <w:shd w:val="clear" w:color="auto" w:fill="FFFFFF"/>
              </w:rPr>
              <w:t xml:space="preserve">   Нецелевое использование бюджетных средств.</w:t>
            </w:r>
          </w:p>
          <w:p w14:paraId="05D2720E" w14:textId="77777777" w:rsidR="00FE27F9" w:rsidRPr="007C4F5E" w:rsidRDefault="00FE27F9" w:rsidP="001B2F7A">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Доступ к счетам организаций.</w:t>
            </w:r>
          </w:p>
        </w:tc>
        <w:tc>
          <w:tcPr>
            <w:tcW w:w="2693" w:type="dxa"/>
          </w:tcPr>
          <w:p w14:paraId="756E41A6" w14:textId="0C69432B" w:rsidR="00FE27F9" w:rsidRDefault="00CA2323" w:rsidP="00E072F9">
            <w:pPr>
              <w:jc w:val="both"/>
              <w:rPr>
                <w:rFonts w:ascii="Times New Roman" w:hAnsi="Times New Roman" w:cs="Times New Roman"/>
              </w:rPr>
            </w:pPr>
            <w:r>
              <w:rPr>
                <w:rFonts w:ascii="Times New Roman" w:hAnsi="Times New Roman" w:cs="Times New Roman"/>
              </w:rPr>
              <w:t>Министр</w:t>
            </w:r>
          </w:p>
          <w:p w14:paraId="657665E9" w14:textId="1FE901C3" w:rsidR="00E670BD" w:rsidRPr="007C4F5E" w:rsidRDefault="00E670BD" w:rsidP="00E670BD">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r>
              <w:rPr>
                <w:rFonts w:ascii="Times New Roman" w:hAnsi="Times New Roman" w:cs="Times New Roman"/>
              </w:rPr>
              <w:t xml:space="preserve"> </w:t>
            </w:r>
          </w:p>
          <w:p w14:paraId="0A308A3E" w14:textId="48F54D49" w:rsidR="00E670BD" w:rsidRDefault="00E670BD" w:rsidP="00E670BD">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r w:rsidRPr="007C4F5E">
              <w:rPr>
                <w:rFonts w:ascii="Times New Roman" w:hAnsi="Times New Roman" w:cs="Times New Roman"/>
              </w:rPr>
              <w:t xml:space="preserve"> </w:t>
            </w:r>
          </w:p>
          <w:p w14:paraId="7C656032" w14:textId="05A2D33F" w:rsidR="00E670BD" w:rsidRPr="007C4F5E" w:rsidRDefault="00E670BD" w:rsidP="00E072F9">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21D970D9" w14:textId="44D6ACB2" w:rsidR="00FE27F9" w:rsidRPr="007C4F5E" w:rsidRDefault="00FE27F9" w:rsidP="008F28B0">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sidR="00E670BD">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sidR="00E670BD">
              <w:rPr>
                <w:rFonts w:ascii="Times New Roman" w:hAnsi="Times New Roman" w:cs="Times New Roman"/>
                <w:u w:val="single"/>
              </w:rPr>
              <w:t>кадров</w:t>
            </w:r>
            <w:r w:rsidRPr="007C4F5E">
              <w:rPr>
                <w:rFonts w:ascii="Times New Roman" w:hAnsi="Times New Roman" w:cs="Times New Roman"/>
                <w:u w:val="single"/>
              </w:rPr>
              <w:t>о</w:t>
            </w:r>
            <w:r w:rsidR="00E670BD">
              <w:rPr>
                <w:rFonts w:ascii="Times New Roman" w:hAnsi="Times New Roman" w:cs="Times New Roman"/>
                <w:u w:val="single"/>
              </w:rPr>
              <w:t>й</w:t>
            </w:r>
            <w:r w:rsidRPr="007C4F5E">
              <w:rPr>
                <w:rFonts w:ascii="Times New Roman" w:hAnsi="Times New Roman" w:cs="Times New Roman"/>
                <w:u w:val="single"/>
              </w:rPr>
              <w:t xml:space="preserve"> </w:t>
            </w:r>
            <w:r w:rsidR="00E670BD">
              <w:rPr>
                <w:rFonts w:ascii="Times New Roman" w:hAnsi="Times New Roman" w:cs="Times New Roman"/>
                <w:u w:val="single"/>
              </w:rPr>
              <w:t>работы</w:t>
            </w:r>
          </w:p>
          <w:p w14:paraId="6F9B2E63" w14:textId="77777777" w:rsidR="00E670BD" w:rsidRDefault="00FE27F9" w:rsidP="008F28B0">
            <w:pPr>
              <w:rPr>
                <w:rFonts w:ascii="Times New Roman" w:hAnsi="Times New Roman" w:cs="Times New Roman"/>
              </w:rPr>
            </w:pPr>
            <w:r w:rsidRPr="007C4F5E">
              <w:rPr>
                <w:rFonts w:ascii="Times New Roman" w:hAnsi="Times New Roman" w:cs="Times New Roman"/>
              </w:rPr>
              <w:t>Начальник управления</w:t>
            </w:r>
          </w:p>
          <w:p w14:paraId="2DCAEBE8" w14:textId="528ED6AD" w:rsidR="00FE27F9" w:rsidRPr="007C4F5E" w:rsidRDefault="00E670BD" w:rsidP="008F28B0">
            <w:pPr>
              <w:rPr>
                <w:rFonts w:ascii="Times New Roman" w:hAnsi="Times New Roman" w:cs="Times New Roman"/>
              </w:rPr>
            </w:pPr>
            <w:r>
              <w:rPr>
                <w:rFonts w:ascii="Times New Roman" w:hAnsi="Times New Roman" w:cs="Times New Roman"/>
              </w:rPr>
              <w:t>Заместитель начальника управления</w:t>
            </w:r>
            <w:r w:rsidR="00FE27F9" w:rsidRPr="007C4F5E">
              <w:rPr>
                <w:rFonts w:ascii="Times New Roman" w:hAnsi="Times New Roman" w:cs="Times New Roman"/>
              </w:rPr>
              <w:t xml:space="preserve"> </w:t>
            </w:r>
          </w:p>
          <w:p w14:paraId="5CC8EA29" w14:textId="4D376756" w:rsidR="00FE27F9" w:rsidRPr="007C4F5E" w:rsidRDefault="00E670BD" w:rsidP="008F28B0">
            <w:pPr>
              <w:rPr>
                <w:rFonts w:ascii="Times New Roman" w:hAnsi="Times New Roman" w:cs="Times New Roman"/>
              </w:rPr>
            </w:pPr>
            <w:r>
              <w:rPr>
                <w:rFonts w:ascii="Times New Roman" w:hAnsi="Times New Roman" w:cs="Times New Roman"/>
              </w:rPr>
              <w:t>Главный консультант</w:t>
            </w:r>
          </w:p>
          <w:p w14:paraId="0C0D86E1" w14:textId="61842FF2" w:rsidR="00FE27F9" w:rsidRPr="007C4F5E" w:rsidRDefault="00FE27F9" w:rsidP="008F28B0">
            <w:pPr>
              <w:rPr>
                <w:rFonts w:ascii="Times New Roman" w:hAnsi="Times New Roman" w:cs="Times New Roman"/>
                <w:color w:val="FF0000"/>
              </w:rPr>
            </w:pPr>
          </w:p>
        </w:tc>
        <w:tc>
          <w:tcPr>
            <w:tcW w:w="1276" w:type="dxa"/>
          </w:tcPr>
          <w:p w14:paraId="7DFC21E7" w14:textId="77777777" w:rsidR="00FE27F9" w:rsidRPr="007C4F5E" w:rsidRDefault="00FE27F9" w:rsidP="001B2F7A">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4CAD95A6" w14:textId="77777777" w:rsidR="00FE27F9" w:rsidRPr="007C4F5E" w:rsidRDefault="00FE27F9" w:rsidP="001B2F7A">
            <w:pPr>
              <w:jc w:val="both"/>
              <w:rPr>
                <w:rFonts w:ascii="Times New Roman" w:hAnsi="Times New Roman" w:cs="Times New Roman"/>
              </w:rPr>
            </w:pPr>
            <w:r w:rsidRPr="007C4F5E">
              <w:rPr>
                <w:rFonts w:ascii="Times New Roman" w:hAnsi="Times New Roman" w:cs="Times New Roman"/>
              </w:rPr>
              <w:t xml:space="preserve">   Система визирования документов ответственными лицами.</w:t>
            </w:r>
          </w:p>
          <w:p w14:paraId="3A52EF86" w14:textId="77777777"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rPr>
              <w:t xml:space="preserve">   Организация внутреннего контроля за исполнением </w:t>
            </w:r>
            <w:r w:rsidRPr="007C4F5E">
              <w:rPr>
                <w:rFonts w:ascii="Times New Roman" w:hAnsi="Times New Roman" w:cs="Times New Roman"/>
                <w:color w:val="000000"/>
                <w:shd w:val="clear" w:color="auto" w:fill="FFFFFF"/>
              </w:rPr>
              <w:t>должностными лицами своих обязанностей, основанного на механизме проверочных мероприятий.</w:t>
            </w:r>
          </w:p>
          <w:p w14:paraId="1ABBC8F0" w14:textId="77777777" w:rsidR="00FE27F9" w:rsidRPr="007C4F5E" w:rsidRDefault="00FE27F9" w:rsidP="001B2F7A">
            <w:pPr>
              <w:jc w:val="both"/>
              <w:rPr>
                <w:rFonts w:ascii="Times New Roman" w:hAnsi="Times New Roman" w:cs="Times New Roman"/>
                <w:color w:val="000000"/>
                <w:shd w:val="clear" w:color="auto" w:fill="FFFFFF"/>
              </w:rPr>
            </w:pPr>
            <w:r w:rsidRPr="007C4F5E">
              <w:rPr>
                <w:rFonts w:ascii="Times New Roman" w:hAnsi="Times New Roman" w:cs="Times New Roman"/>
                <w:color w:val="000000"/>
                <w:shd w:val="clear" w:color="auto" w:fill="FFFFFF"/>
              </w:rPr>
              <w:t xml:space="preserve">   Разъяснение гражданским служащим о мерах ответственности за совершение коррупционных правонарушений.</w:t>
            </w:r>
          </w:p>
          <w:p w14:paraId="31187030" w14:textId="77777777" w:rsidR="00FE27F9" w:rsidRPr="007C4F5E" w:rsidRDefault="00FE27F9" w:rsidP="001B2F7A">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Регулярная инвентаризация материальных ценностей.</w:t>
            </w:r>
          </w:p>
        </w:tc>
        <w:tc>
          <w:tcPr>
            <w:tcW w:w="1276" w:type="dxa"/>
          </w:tcPr>
          <w:p w14:paraId="1194A27A"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370003F5" w14:textId="77777777" w:rsidTr="00141232">
        <w:trPr>
          <w:gridAfter w:val="1"/>
          <w:wAfter w:w="10" w:type="dxa"/>
        </w:trPr>
        <w:tc>
          <w:tcPr>
            <w:tcW w:w="762" w:type="dxa"/>
            <w:gridSpan w:val="2"/>
          </w:tcPr>
          <w:p w14:paraId="79CD18CF"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4</w:t>
            </w:r>
          </w:p>
        </w:tc>
        <w:tc>
          <w:tcPr>
            <w:tcW w:w="2782" w:type="dxa"/>
          </w:tcPr>
          <w:p w14:paraId="4C3DA8DF"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Оплата труда</w:t>
            </w:r>
          </w:p>
        </w:tc>
        <w:tc>
          <w:tcPr>
            <w:tcW w:w="3260" w:type="dxa"/>
          </w:tcPr>
          <w:p w14:paraId="74844D99" w14:textId="77777777"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Необоснованное начисление премий, стимулирующих выплат.</w:t>
            </w:r>
          </w:p>
          <w:p w14:paraId="12A1D794" w14:textId="77777777"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Дифференцированная оплата труда на аналогичных должностях при прочих равных условиях.</w:t>
            </w:r>
          </w:p>
          <w:p w14:paraId="65D7F8F1" w14:textId="77777777" w:rsidR="00FE27F9" w:rsidRPr="007C4F5E" w:rsidRDefault="00FE27F9" w:rsidP="001B2F7A">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Оплата рабочего времени не в полном объеме.</w:t>
            </w:r>
          </w:p>
          <w:p w14:paraId="29762DE3" w14:textId="77777777"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Оплата рабочего времени в полном объеме в случае, когда работник фактически отсутствовал на рабочем месте.</w:t>
            </w:r>
          </w:p>
        </w:tc>
        <w:tc>
          <w:tcPr>
            <w:tcW w:w="2693" w:type="dxa"/>
          </w:tcPr>
          <w:p w14:paraId="35CB2C5E" w14:textId="31284DCB" w:rsidR="00FE27F9" w:rsidRDefault="00CA2323" w:rsidP="001B2F7A">
            <w:pPr>
              <w:jc w:val="both"/>
              <w:rPr>
                <w:rFonts w:ascii="Times New Roman" w:hAnsi="Times New Roman" w:cs="Times New Roman"/>
              </w:rPr>
            </w:pPr>
            <w:r>
              <w:rPr>
                <w:rFonts w:ascii="Times New Roman" w:hAnsi="Times New Roman" w:cs="Times New Roman"/>
              </w:rPr>
              <w:t>Министр</w:t>
            </w:r>
          </w:p>
          <w:p w14:paraId="033423E6" w14:textId="723D239C" w:rsidR="00E670BD" w:rsidRPr="007C4F5E" w:rsidRDefault="00E670BD" w:rsidP="00E670BD">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r>
              <w:rPr>
                <w:rFonts w:ascii="Times New Roman" w:hAnsi="Times New Roman" w:cs="Times New Roman"/>
              </w:rPr>
              <w:t xml:space="preserve"> </w:t>
            </w:r>
          </w:p>
          <w:p w14:paraId="0251EAF3" w14:textId="2E8C00B9" w:rsidR="00E670BD" w:rsidRDefault="00E670BD" w:rsidP="00E670BD">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r w:rsidRPr="007C4F5E">
              <w:rPr>
                <w:rFonts w:ascii="Times New Roman" w:hAnsi="Times New Roman" w:cs="Times New Roman"/>
              </w:rPr>
              <w:t xml:space="preserve"> </w:t>
            </w:r>
          </w:p>
          <w:p w14:paraId="15C77230" w14:textId="4C048628" w:rsidR="00E670BD" w:rsidRDefault="00E670BD" w:rsidP="001B2F7A">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78858B95" w14:textId="77777777" w:rsidR="00E670BD" w:rsidRPr="007C4F5E" w:rsidRDefault="00E670BD" w:rsidP="001B2F7A">
            <w:pPr>
              <w:jc w:val="both"/>
              <w:rPr>
                <w:rFonts w:ascii="Times New Roman" w:hAnsi="Times New Roman" w:cs="Times New Roman"/>
              </w:rPr>
            </w:pPr>
          </w:p>
          <w:p w14:paraId="15C392CE"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3C66B225" w14:textId="77777777" w:rsidR="00E670BD" w:rsidRDefault="00E670BD" w:rsidP="00E670BD">
            <w:pPr>
              <w:rPr>
                <w:rFonts w:ascii="Times New Roman" w:hAnsi="Times New Roman" w:cs="Times New Roman"/>
              </w:rPr>
            </w:pPr>
            <w:r w:rsidRPr="007C4F5E">
              <w:rPr>
                <w:rFonts w:ascii="Times New Roman" w:hAnsi="Times New Roman" w:cs="Times New Roman"/>
              </w:rPr>
              <w:t>Начальник управления</w:t>
            </w:r>
          </w:p>
          <w:p w14:paraId="4ACD10A1" w14:textId="649B9B46" w:rsidR="00E670BD" w:rsidRPr="007C4F5E" w:rsidRDefault="00E670BD" w:rsidP="00E670BD">
            <w:pPr>
              <w:rPr>
                <w:rFonts w:ascii="Times New Roman" w:hAnsi="Times New Roman" w:cs="Times New Roman"/>
              </w:rPr>
            </w:pPr>
            <w:r>
              <w:rPr>
                <w:rFonts w:ascii="Times New Roman" w:hAnsi="Times New Roman" w:cs="Times New Roman"/>
              </w:rPr>
              <w:t>Заместитель начальника управления</w:t>
            </w:r>
            <w:r w:rsidRPr="007C4F5E">
              <w:rPr>
                <w:rFonts w:ascii="Times New Roman" w:hAnsi="Times New Roman" w:cs="Times New Roman"/>
              </w:rPr>
              <w:t xml:space="preserve"> </w:t>
            </w:r>
          </w:p>
          <w:p w14:paraId="3803CC80" w14:textId="04FDCBB5" w:rsidR="00E670BD" w:rsidRPr="007C4F5E" w:rsidRDefault="00CA2323" w:rsidP="00E670BD">
            <w:pPr>
              <w:rPr>
                <w:rFonts w:ascii="Times New Roman" w:hAnsi="Times New Roman" w:cs="Times New Roman"/>
              </w:rPr>
            </w:pPr>
            <w:r>
              <w:rPr>
                <w:rFonts w:ascii="Times New Roman" w:hAnsi="Times New Roman" w:cs="Times New Roman"/>
              </w:rPr>
              <w:t>Референт</w:t>
            </w:r>
          </w:p>
          <w:p w14:paraId="021E8286" w14:textId="15AD8B11" w:rsidR="00FE27F9" w:rsidRPr="007C4F5E" w:rsidRDefault="00CA2323" w:rsidP="00E072F9">
            <w:pPr>
              <w:jc w:val="both"/>
              <w:rPr>
                <w:rFonts w:ascii="Times New Roman" w:hAnsi="Times New Roman" w:cs="Times New Roman"/>
              </w:rPr>
            </w:pPr>
            <w:r>
              <w:rPr>
                <w:rFonts w:ascii="Times New Roman" w:hAnsi="Times New Roman" w:cs="Times New Roman"/>
              </w:rPr>
              <w:t>Главный</w:t>
            </w:r>
            <w:r w:rsidR="00E670BD">
              <w:rPr>
                <w:rFonts w:ascii="Times New Roman" w:hAnsi="Times New Roman" w:cs="Times New Roman"/>
              </w:rPr>
              <w:t xml:space="preserve"> консультант</w:t>
            </w:r>
          </w:p>
          <w:p w14:paraId="678203A7" w14:textId="13615B08" w:rsidR="00FE27F9" w:rsidRPr="007C4F5E" w:rsidRDefault="00FE27F9" w:rsidP="001B2F7A">
            <w:pPr>
              <w:jc w:val="both"/>
              <w:rPr>
                <w:rFonts w:ascii="Times New Roman" w:hAnsi="Times New Roman" w:cs="Times New Roman"/>
              </w:rPr>
            </w:pPr>
          </w:p>
        </w:tc>
        <w:tc>
          <w:tcPr>
            <w:tcW w:w="1276" w:type="dxa"/>
          </w:tcPr>
          <w:p w14:paraId="01D3079F" w14:textId="77777777" w:rsidR="00FE27F9" w:rsidRPr="007C4F5E" w:rsidRDefault="00FE27F9" w:rsidP="001B2F7A">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17D82319" w14:textId="775146DB"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Использование средств на оплату труда в строгом соответствии с Положением об оплате труда работников </w:t>
            </w:r>
            <w:r w:rsidR="00F33C8F">
              <w:rPr>
                <w:rFonts w:ascii="Times New Roman" w:eastAsia="Times New Roman" w:hAnsi="Times New Roman" w:cs="Times New Roman"/>
                <w:color w:val="000000"/>
                <w:lang w:eastAsia="ru-RU"/>
              </w:rPr>
              <w:t>Министерства</w:t>
            </w:r>
            <w:r w:rsidRPr="007C4F5E">
              <w:rPr>
                <w:rFonts w:ascii="Times New Roman" w:eastAsia="Times New Roman" w:hAnsi="Times New Roman" w:cs="Times New Roman"/>
                <w:color w:val="000000"/>
                <w:lang w:eastAsia="ru-RU"/>
              </w:rPr>
              <w:t xml:space="preserve"> и Положением о премировании.</w:t>
            </w:r>
          </w:p>
          <w:p w14:paraId="59C742BC" w14:textId="3013DBDE" w:rsidR="00FE27F9" w:rsidRPr="007C4F5E" w:rsidRDefault="00FE27F9" w:rsidP="00A22E9B">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Разъяснение ответственным лицам </w:t>
            </w:r>
            <w:r w:rsidR="00F33C8F">
              <w:rPr>
                <w:rFonts w:ascii="Times New Roman" w:eastAsia="Times New Roman" w:hAnsi="Times New Roman" w:cs="Times New Roman"/>
                <w:color w:val="000000"/>
                <w:lang w:eastAsia="ru-RU"/>
              </w:rPr>
              <w:t>Министерства</w:t>
            </w:r>
            <w:r w:rsidRPr="007C4F5E">
              <w:rPr>
                <w:rFonts w:ascii="Times New Roman" w:eastAsia="Times New Roman" w:hAnsi="Times New Roman" w:cs="Times New Roman"/>
                <w:color w:val="000000"/>
                <w:lang w:eastAsia="ru-RU"/>
              </w:rPr>
              <w:t xml:space="preserve"> мер ответственности за совершение коррупционных правонарушений.</w:t>
            </w:r>
          </w:p>
          <w:p w14:paraId="4C58102C" w14:textId="77777777" w:rsidR="00FE27F9" w:rsidRPr="007C4F5E" w:rsidRDefault="00FE27F9" w:rsidP="001B2F7A">
            <w:pPr>
              <w:jc w:val="both"/>
              <w:rPr>
                <w:rFonts w:ascii="Times New Roman" w:hAnsi="Times New Roman" w:cs="Times New Roman"/>
              </w:rPr>
            </w:pPr>
          </w:p>
        </w:tc>
        <w:tc>
          <w:tcPr>
            <w:tcW w:w="1276" w:type="dxa"/>
          </w:tcPr>
          <w:p w14:paraId="697134B5"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3626EB5B" w14:textId="77777777" w:rsidTr="00141232">
        <w:trPr>
          <w:gridAfter w:val="1"/>
          <w:wAfter w:w="10" w:type="dxa"/>
          <w:trHeight w:val="2971"/>
        </w:trPr>
        <w:tc>
          <w:tcPr>
            <w:tcW w:w="709" w:type="dxa"/>
          </w:tcPr>
          <w:p w14:paraId="16A49FAE"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lastRenderedPageBreak/>
              <w:t>5</w:t>
            </w:r>
          </w:p>
        </w:tc>
        <w:tc>
          <w:tcPr>
            <w:tcW w:w="2835" w:type="dxa"/>
            <w:gridSpan w:val="2"/>
          </w:tcPr>
          <w:p w14:paraId="448E893D" w14:textId="20190BE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 xml:space="preserve">Представление интересов </w:t>
            </w:r>
            <w:r w:rsidR="00F33C8F">
              <w:rPr>
                <w:rFonts w:ascii="Times New Roman" w:hAnsi="Times New Roman" w:cs="Times New Roman"/>
              </w:rPr>
              <w:t>Министерства</w:t>
            </w:r>
            <w:r w:rsidRPr="007C4F5E">
              <w:rPr>
                <w:rFonts w:ascii="Times New Roman" w:hAnsi="Times New Roman" w:cs="Times New Roman"/>
              </w:rPr>
              <w:t xml:space="preserve"> в судебных и иных органах власти</w:t>
            </w:r>
          </w:p>
        </w:tc>
        <w:tc>
          <w:tcPr>
            <w:tcW w:w="3260" w:type="dxa"/>
          </w:tcPr>
          <w:p w14:paraId="2B33B763" w14:textId="73BA3015" w:rsidR="00FE27F9" w:rsidRPr="007C4F5E" w:rsidRDefault="00FE27F9" w:rsidP="00B67426">
            <w:pPr>
              <w:jc w:val="both"/>
              <w:rPr>
                <w:rFonts w:ascii="Times New Roman" w:hAnsi="Times New Roman" w:cs="Times New Roman"/>
              </w:rPr>
            </w:pPr>
            <w:r w:rsidRPr="007C4F5E">
              <w:rPr>
                <w:rFonts w:ascii="Times New Roman" w:hAnsi="Times New Roman" w:cs="Times New Roman"/>
              </w:rPr>
              <w:t xml:space="preserve">   Ненадлежащее исполнение обязанностей представителя </w:t>
            </w:r>
            <w:r w:rsidR="00F33C8F">
              <w:rPr>
                <w:rFonts w:ascii="Times New Roman" w:hAnsi="Times New Roman" w:cs="Times New Roman"/>
              </w:rPr>
              <w:t>Министерства</w:t>
            </w:r>
            <w:r w:rsidRPr="007C4F5E">
              <w:rPr>
                <w:rFonts w:ascii="Times New Roman" w:hAnsi="Times New Roman" w:cs="Times New Roman"/>
              </w:rPr>
              <w:t xml:space="preserve"> (неправильный способ защиты интересов </w:t>
            </w:r>
            <w:r w:rsidR="00F33C8F">
              <w:rPr>
                <w:rFonts w:ascii="Times New Roman" w:hAnsi="Times New Roman" w:cs="Times New Roman"/>
              </w:rPr>
              <w:t>Министерства</w:t>
            </w:r>
            <w:r w:rsidRPr="007C4F5E">
              <w:rPr>
                <w:rFonts w:ascii="Times New Roman" w:hAnsi="Times New Roman" w:cs="Times New Roman"/>
              </w:rPr>
              <w:t>) с целью пр</w:t>
            </w:r>
            <w:r w:rsidR="00AA389A">
              <w:rPr>
                <w:rFonts w:ascii="Times New Roman" w:hAnsi="Times New Roman" w:cs="Times New Roman"/>
              </w:rPr>
              <w:t>инятия решений в пользу</w:t>
            </w:r>
            <w:r w:rsidRPr="007C4F5E">
              <w:rPr>
                <w:rFonts w:ascii="Times New Roman" w:hAnsi="Times New Roman" w:cs="Times New Roman"/>
              </w:rPr>
              <w:t xml:space="preserve"> иных заинтересованных лиц при представлении интересов </w:t>
            </w:r>
            <w:r w:rsidR="00F33C8F">
              <w:rPr>
                <w:rFonts w:ascii="Times New Roman" w:hAnsi="Times New Roman" w:cs="Times New Roman"/>
              </w:rPr>
              <w:t>Министерства</w:t>
            </w:r>
            <w:r w:rsidRPr="007C4F5E">
              <w:rPr>
                <w:rFonts w:ascii="Times New Roman" w:hAnsi="Times New Roman" w:cs="Times New Roman"/>
              </w:rPr>
              <w:t xml:space="preserve"> в судебных и иных органах власти.</w:t>
            </w:r>
          </w:p>
        </w:tc>
        <w:tc>
          <w:tcPr>
            <w:tcW w:w="2693" w:type="dxa"/>
          </w:tcPr>
          <w:p w14:paraId="7A0F1CB7" w14:textId="36B31E2A" w:rsidR="00FE27F9" w:rsidRDefault="00CA2323" w:rsidP="00CB61B7">
            <w:pPr>
              <w:jc w:val="both"/>
              <w:rPr>
                <w:rFonts w:ascii="Times New Roman" w:hAnsi="Times New Roman" w:cs="Times New Roman"/>
              </w:rPr>
            </w:pPr>
            <w:r>
              <w:rPr>
                <w:rFonts w:ascii="Times New Roman" w:hAnsi="Times New Roman" w:cs="Times New Roman"/>
              </w:rPr>
              <w:t>Министр</w:t>
            </w:r>
          </w:p>
          <w:p w14:paraId="7E050A16" w14:textId="10990A20" w:rsidR="00E670BD" w:rsidRPr="007C4F5E" w:rsidRDefault="00E670BD" w:rsidP="00CB61B7">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r>
              <w:rPr>
                <w:rFonts w:ascii="Times New Roman" w:hAnsi="Times New Roman" w:cs="Times New Roman"/>
              </w:rPr>
              <w:t xml:space="preserve"> </w:t>
            </w:r>
          </w:p>
          <w:p w14:paraId="30CD8AD3" w14:textId="064357EE" w:rsidR="00FE27F9" w:rsidRDefault="00AA389A" w:rsidP="00CB61B7">
            <w:pPr>
              <w:jc w:val="both"/>
              <w:rPr>
                <w:rFonts w:ascii="Times New Roman" w:hAnsi="Times New Roman" w:cs="Times New Roman"/>
              </w:rPr>
            </w:pPr>
            <w:r>
              <w:rPr>
                <w:rFonts w:ascii="Times New Roman" w:hAnsi="Times New Roman" w:cs="Times New Roman"/>
              </w:rPr>
              <w:t>Заместитель</w:t>
            </w:r>
            <w:r w:rsidR="00FE27F9" w:rsidRPr="007C4F5E">
              <w:rPr>
                <w:rFonts w:ascii="Times New Roman" w:hAnsi="Times New Roman" w:cs="Times New Roman"/>
              </w:rPr>
              <w:t xml:space="preserve"> </w:t>
            </w:r>
            <w:r w:rsidR="00CA2323">
              <w:rPr>
                <w:rFonts w:ascii="Times New Roman" w:hAnsi="Times New Roman" w:cs="Times New Roman"/>
              </w:rPr>
              <w:t>министра</w:t>
            </w:r>
            <w:r w:rsidR="00FE27F9" w:rsidRPr="007C4F5E">
              <w:rPr>
                <w:rFonts w:ascii="Times New Roman" w:hAnsi="Times New Roman" w:cs="Times New Roman"/>
              </w:rPr>
              <w:t xml:space="preserve"> </w:t>
            </w:r>
          </w:p>
          <w:p w14:paraId="6F731D11" w14:textId="6090E873" w:rsidR="005D1B52" w:rsidRDefault="00E670BD" w:rsidP="00CB61B7">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523D6F99" w14:textId="2E2C2ACF" w:rsidR="00E670BD" w:rsidRDefault="00E670BD" w:rsidP="00CB61B7">
            <w:pPr>
              <w:jc w:val="both"/>
              <w:rPr>
                <w:rFonts w:ascii="Times New Roman" w:hAnsi="Times New Roman" w:cs="Times New Roman"/>
              </w:rPr>
            </w:pPr>
            <w:r>
              <w:rPr>
                <w:rFonts w:ascii="Times New Roman" w:hAnsi="Times New Roman" w:cs="Times New Roman"/>
              </w:rPr>
              <w:t xml:space="preserve"> </w:t>
            </w:r>
          </w:p>
          <w:p w14:paraId="3C35F049" w14:textId="32327D50" w:rsidR="005D1B52" w:rsidRPr="000653B2" w:rsidRDefault="005D1B52" w:rsidP="005D1B52">
            <w:pPr>
              <w:jc w:val="center"/>
              <w:rPr>
                <w:rFonts w:ascii="Times New Roman" w:hAnsi="Times New Roman" w:cs="Times New Roman"/>
                <w:u w:val="single"/>
              </w:rPr>
            </w:pPr>
            <w:r>
              <w:rPr>
                <w:rFonts w:ascii="Times New Roman" w:hAnsi="Times New Roman" w:cs="Times New Roman"/>
                <w:u w:val="single"/>
              </w:rPr>
              <w:t>Управление предпринимательства</w:t>
            </w:r>
          </w:p>
          <w:p w14:paraId="7C4FEBBF" w14:textId="55FE315D" w:rsidR="005D1B52" w:rsidRDefault="005D1B52" w:rsidP="005D1B52">
            <w:pPr>
              <w:rPr>
                <w:rFonts w:ascii="Times New Roman" w:hAnsi="Times New Roman" w:cs="Times New Roman"/>
              </w:rPr>
            </w:pPr>
            <w:r>
              <w:rPr>
                <w:rFonts w:ascii="Times New Roman" w:hAnsi="Times New Roman" w:cs="Times New Roman"/>
              </w:rPr>
              <w:t>Заместитель начальника управления</w:t>
            </w:r>
          </w:p>
          <w:p w14:paraId="13B8ABAF" w14:textId="0FD0BC51" w:rsidR="00CA2323" w:rsidRPr="000653B2" w:rsidRDefault="00CA2323" w:rsidP="005D1B52">
            <w:pPr>
              <w:rPr>
                <w:rFonts w:ascii="Times New Roman" w:hAnsi="Times New Roman" w:cs="Times New Roman"/>
              </w:rPr>
            </w:pPr>
            <w:r>
              <w:rPr>
                <w:rFonts w:ascii="Times New Roman" w:hAnsi="Times New Roman" w:cs="Times New Roman"/>
              </w:rPr>
              <w:t>Референт</w:t>
            </w:r>
          </w:p>
          <w:p w14:paraId="575278D5" w14:textId="77777777" w:rsidR="005D1B52" w:rsidRDefault="005D1B52" w:rsidP="005D1B52">
            <w:pPr>
              <w:jc w:val="both"/>
              <w:rPr>
                <w:rFonts w:ascii="Times New Roman" w:hAnsi="Times New Roman" w:cs="Times New Roman"/>
              </w:rPr>
            </w:pPr>
            <w:r>
              <w:rPr>
                <w:rFonts w:ascii="Times New Roman" w:hAnsi="Times New Roman" w:cs="Times New Roman"/>
              </w:rPr>
              <w:t>Главный консультант</w:t>
            </w:r>
          </w:p>
          <w:p w14:paraId="4E132AB6" w14:textId="7262E75B" w:rsidR="005D1B52" w:rsidRDefault="005D1B52" w:rsidP="005D1B52">
            <w:pPr>
              <w:jc w:val="both"/>
              <w:rPr>
                <w:rFonts w:ascii="Times New Roman" w:hAnsi="Times New Roman" w:cs="Times New Roman"/>
              </w:rPr>
            </w:pPr>
            <w:r>
              <w:rPr>
                <w:rFonts w:ascii="Times New Roman" w:hAnsi="Times New Roman" w:cs="Times New Roman"/>
              </w:rPr>
              <w:t xml:space="preserve">         </w:t>
            </w:r>
          </w:p>
          <w:p w14:paraId="1331A5A0" w14:textId="5DCC8A3C" w:rsidR="005D1B52" w:rsidRPr="005D1B52" w:rsidRDefault="005D1B52" w:rsidP="005D1B52">
            <w:pPr>
              <w:jc w:val="center"/>
              <w:rPr>
                <w:rFonts w:ascii="Times New Roman" w:hAnsi="Times New Roman" w:cs="Times New Roman"/>
                <w:u w:val="single"/>
              </w:rPr>
            </w:pPr>
            <w:r w:rsidRPr="005D1B52">
              <w:rPr>
                <w:rFonts w:ascii="Times New Roman" w:hAnsi="Times New Roman" w:cs="Times New Roman"/>
                <w:u w:val="single"/>
              </w:rPr>
              <w:t>Управление торговли</w:t>
            </w:r>
          </w:p>
          <w:p w14:paraId="15AEDB3F" w14:textId="0117411A" w:rsidR="00FE27F9" w:rsidRDefault="00FE27F9" w:rsidP="00E670BD">
            <w:pPr>
              <w:rPr>
                <w:rFonts w:ascii="Times New Roman" w:hAnsi="Times New Roman" w:cs="Times New Roman"/>
              </w:rPr>
            </w:pPr>
            <w:r w:rsidRPr="007C4F5E">
              <w:rPr>
                <w:rFonts w:ascii="Times New Roman" w:hAnsi="Times New Roman" w:cs="Times New Roman"/>
              </w:rPr>
              <w:t>Начальник управления</w:t>
            </w:r>
            <w:r w:rsidR="00E670BD">
              <w:rPr>
                <w:rFonts w:ascii="Times New Roman" w:hAnsi="Times New Roman" w:cs="Times New Roman"/>
              </w:rPr>
              <w:t xml:space="preserve"> </w:t>
            </w:r>
          </w:p>
          <w:p w14:paraId="43CB404E" w14:textId="30AA40FE" w:rsidR="00E670BD" w:rsidRDefault="00E670BD" w:rsidP="00E670BD">
            <w:pPr>
              <w:rPr>
                <w:rFonts w:ascii="Times New Roman" w:hAnsi="Times New Roman" w:cs="Times New Roman"/>
              </w:rPr>
            </w:pPr>
            <w:r>
              <w:rPr>
                <w:rFonts w:ascii="Times New Roman" w:hAnsi="Times New Roman" w:cs="Times New Roman"/>
              </w:rPr>
              <w:t xml:space="preserve">Заместитель начальника управления </w:t>
            </w:r>
          </w:p>
          <w:p w14:paraId="0E8C2A0A" w14:textId="37B6303B" w:rsidR="00CA2323" w:rsidRDefault="00CA2323" w:rsidP="00E670BD">
            <w:pPr>
              <w:rPr>
                <w:rFonts w:ascii="Times New Roman" w:hAnsi="Times New Roman" w:cs="Times New Roman"/>
              </w:rPr>
            </w:pPr>
            <w:r>
              <w:rPr>
                <w:rFonts w:ascii="Times New Roman" w:hAnsi="Times New Roman" w:cs="Times New Roman"/>
              </w:rPr>
              <w:t>Референт</w:t>
            </w:r>
          </w:p>
          <w:p w14:paraId="1903499F" w14:textId="77777777" w:rsidR="005D1B52" w:rsidRPr="007C4F5E" w:rsidRDefault="005D1B52" w:rsidP="00E670BD">
            <w:pPr>
              <w:rPr>
                <w:rFonts w:ascii="Times New Roman" w:hAnsi="Times New Roman" w:cs="Times New Roman"/>
              </w:rPr>
            </w:pPr>
          </w:p>
          <w:p w14:paraId="5E61811F" w14:textId="77777777" w:rsidR="005D1B52" w:rsidRPr="007C4F5E" w:rsidRDefault="005D1B52" w:rsidP="005D1B5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5DA37965" w14:textId="77777777" w:rsidR="005D1B52" w:rsidRDefault="005D1B52" w:rsidP="005D1B52">
            <w:pPr>
              <w:jc w:val="both"/>
              <w:rPr>
                <w:rFonts w:ascii="Times New Roman" w:hAnsi="Times New Roman" w:cs="Times New Roman"/>
              </w:rPr>
            </w:pPr>
            <w:r w:rsidRPr="007C4F5E">
              <w:rPr>
                <w:rFonts w:ascii="Times New Roman" w:hAnsi="Times New Roman" w:cs="Times New Roman"/>
              </w:rPr>
              <w:t>Начальник управления</w:t>
            </w:r>
          </w:p>
          <w:p w14:paraId="6375108D" w14:textId="741082F7" w:rsidR="005D1B52" w:rsidRDefault="005D1B52" w:rsidP="005D1B52">
            <w:pPr>
              <w:jc w:val="both"/>
              <w:rPr>
                <w:rFonts w:ascii="Times New Roman" w:hAnsi="Times New Roman" w:cs="Times New Roman"/>
              </w:rPr>
            </w:pPr>
            <w:r>
              <w:rPr>
                <w:rFonts w:ascii="Times New Roman" w:hAnsi="Times New Roman" w:cs="Times New Roman"/>
              </w:rPr>
              <w:t>Заместитель начальника управления</w:t>
            </w:r>
          </w:p>
          <w:p w14:paraId="387D2C53" w14:textId="695DEE84" w:rsidR="00CA2323" w:rsidRDefault="00CA2323" w:rsidP="005D1B52">
            <w:pPr>
              <w:jc w:val="both"/>
              <w:rPr>
                <w:rFonts w:ascii="Times New Roman" w:hAnsi="Times New Roman" w:cs="Times New Roman"/>
              </w:rPr>
            </w:pPr>
            <w:r>
              <w:rPr>
                <w:rFonts w:ascii="Times New Roman" w:hAnsi="Times New Roman" w:cs="Times New Roman"/>
              </w:rPr>
              <w:t>Референт</w:t>
            </w:r>
          </w:p>
          <w:p w14:paraId="539437B6" w14:textId="6ADC8809" w:rsidR="00CA2323" w:rsidRPr="007C4F5E" w:rsidRDefault="00CA2323" w:rsidP="005D1B52">
            <w:pPr>
              <w:jc w:val="both"/>
              <w:rPr>
                <w:rFonts w:ascii="Times New Roman" w:hAnsi="Times New Roman" w:cs="Times New Roman"/>
              </w:rPr>
            </w:pPr>
            <w:r>
              <w:rPr>
                <w:rFonts w:ascii="Times New Roman" w:hAnsi="Times New Roman" w:cs="Times New Roman"/>
              </w:rPr>
              <w:t>Главный консультант</w:t>
            </w:r>
          </w:p>
          <w:p w14:paraId="5A7FF398" w14:textId="77777777" w:rsidR="005D1B52" w:rsidRDefault="005D1B52" w:rsidP="005D1B52">
            <w:pPr>
              <w:rPr>
                <w:rFonts w:ascii="Times New Roman" w:hAnsi="Times New Roman" w:cs="Times New Roman"/>
              </w:rPr>
            </w:pPr>
          </w:p>
          <w:p w14:paraId="5460BBF1" w14:textId="77777777" w:rsidR="005D1B52" w:rsidRDefault="005D1B52" w:rsidP="005D1B52">
            <w:pPr>
              <w:jc w:val="center"/>
              <w:rPr>
                <w:rFonts w:ascii="Times New Roman" w:hAnsi="Times New Roman" w:cs="Times New Roman"/>
                <w:u w:val="single"/>
              </w:rPr>
            </w:pPr>
            <w:r w:rsidRPr="000653B2">
              <w:rPr>
                <w:rFonts w:ascii="Times New Roman" w:hAnsi="Times New Roman" w:cs="Times New Roman"/>
                <w:u w:val="single"/>
              </w:rPr>
              <w:t>Управление промышленности</w:t>
            </w:r>
          </w:p>
          <w:p w14:paraId="1E16DD40" w14:textId="77777777" w:rsidR="005D1B52" w:rsidRDefault="005D1B52" w:rsidP="005D1B52">
            <w:pPr>
              <w:rPr>
                <w:rFonts w:ascii="Times New Roman" w:hAnsi="Times New Roman" w:cs="Times New Roman"/>
              </w:rPr>
            </w:pPr>
            <w:r w:rsidRPr="000653B2">
              <w:rPr>
                <w:rFonts w:ascii="Times New Roman" w:hAnsi="Times New Roman" w:cs="Times New Roman"/>
              </w:rPr>
              <w:t>Начальник управления</w:t>
            </w:r>
          </w:p>
          <w:p w14:paraId="6E32ABC6" w14:textId="295BA36D" w:rsidR="005D1B52" w:rsidRDefault="005D1B52" w:rsidP="005D1B52">
            <w:pPr>
              <w:rPr>
                <w:rFonts w:ascii="Times New Roman" w:hAnsi="Times New Roman" w:cs="Times New Roman"/>
              </w:rPr>
            </w:pPr>
            <w:r>
              <w:rPr>
                <w:rFonts w:ascii="Times New Roman" w:hAnsi="Times New Roman" w:cs="Times New Roman"/>
              </w:rPr>
              <w:t>Заместитель начальника управления</w:t>
            </w:r>
          </w:p>
          <w:p w14:paraId="3B9964A4" w14:textId="3C300596" w:rsidR="00CA2323" w:rsidRPr="000653B2" w:rsidRDefault="00CA2323" w:rsidP="005D1B52">
            <w:pPr>
              <w:rPr>
                <w:rFonts w:ascii="Times New Roman" w:hAnsi="Times New Roman" w:cs="Times New Roman"/>
              </w:rPr>
            </w:pPr>
            <w:r>
              <w:rPr>
                <w:rFonts w:ascii="Times New Roman" w:hAnsi="Times New Roman" w:cs="Times New Roman"/>
              </w:rPr>
              <w:t>Референт</w:t>
            </w:r>
          </w:p>
          <w:p w14:paraId="52ABA2E4" w14:textId="77777777" w:rsidR="005D1B52" w:rsidRDefault="005D1B52" w:rsidP="0077101A">
            <w:pPr>
              <w:rPr>
                <w:rFonts w:ascii="Times New Roman" w:hAnsi="Times New Roman" w:cs="Times New Roman"/>
              </w:rPr>
            </w:pPr>
          </w:p>
          <w:p w14:paraId="0DBAC8F7" w14:textId="77777777" w:rsidR="005D1B52" w:rsidRPr="007C4F5E" w:rsidRDefault="005D1B52" w:rsidP="005D1B52">
            <w:pPr>
              <w:jc w:val="center"/>
              <w:rPr>
                <w:rFonts w:ascii="Times New Roman" w:hAnsi="Times New Roman" w:cs="Times New Roman"/>
                <w:u w:val="single"/>
              </w:rPr>
            </w:pPr>
            <w:r w:rsidRPr="007C4F5E">
              <w:rPr>
                <w:rFonts w:ascii="Times New Roman" w:hAnsi="Times New Roman" w:cs="Times New Roman"/>
                <w:u w:val="single"/>
              </w:rPr>
              <w:lastRenderedPageBreak/>
              <w:t xml:space="preserve">Управление </w:t>
            </w:r>
            <w:r>
              <w:rPr>
                <w:rFonts w:ascii="Times New Roman" w:hAnsi="Times New Roman" w:cs="Times New Roman"/>
                <w:u w:val="single"/>
              </w:rPr>
              <w:t>экономики, финансов и кадровой работы</w:t>
            </w:r>
          </w:p>
          <w:p w14:paraId="51BC6187" w14:textId="77777777" w:rsidR="005D1B52" w:rsidRPr="007C4F5E" w:rsidRDefault="005D1B52" w:rsidP="005D1B52">
            <w:pPr>
              <w:jc w:val="both"/>
              <w:rPr>
                <w:rFonts w:ascii="Times New Roman" w:hAnsi="Times New Roman" w:cs="Times New Roman"/>
              </w:rPr>
            </w:pPr>
            <w:r w:rsidRPr="007C4F5E">
              <w:rPr>
                <w:rFonts w:ascii="Times New Roman" w:hAnsi="Times New Roman" w:cs="Times New Roman"/>
              </w:rPr>
              <w:t>Начальник управления</w:t>
            </w:r>
          </w:p>
          <w:p w14:paraId="42F661EB" w14:textId="6B965ECB" w:rsidR="005D1B52" w:rsidRDefault="005D1B52" w:rsidP="005D1B52">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02BF70FC" w14:textId="3225A5FF" w:rsidR="00CA2323" w:rsidRPr="007C4F5E" w:rsidRDefault="00CA2323" w:rsidP="005D1B52">
            <w:pPr>
              <w:jc w:val="both"/>
              <w:rPr>
                <w:rFonts w:ascii="Times New Roman" w:hAnsi="Times New Roman" w:cs="Times New Roman"/>
              </w:rPr>
            </w:pPr>
            <w:r>
              <w:rPr>
                <w:rFonts w:ascii="Times New Roman" w:hAnsi="Times New Roman" w:cs="Times New Roman"/>
              </w:rPr>
              <w:t>Референт</w:t>
            </w:r>
          </w:p>
          <w:p w14:paraId="61ADCA92" w14:textId="5A125E5C" w:rsidR="00E670BD" w:rsidRPr="007C4F5E" w:rsidRDefault="00E670BD" w:rsidP="00E670BD">
            <w:pPr>
              <w:rPr>
                <w:rFonts w:ascii="Times New Roman" w:hAnsi="Times New Roman" w:cs="Times New Roman"/>
                <w:color w:val="FF0000"/>
              </w:rPr>
            </w:pPr>
          </w:p>
        </w:tc>
        <w:tc>
          <w:tcPr>
            <w:tcW w:w="1276" w:type="dxa"/>
          </w:tcPr>
          <w:p w14:paraId="63413E72" w14:textId="77777777" w:rsidR="00FE27F9" w:rsidRPr="007C4F5E" w:rsidRDefault="00FE27F9" w:rsidP="00F32EE7">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14:paraId="59057B79" w14:textId="35A90825"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Обязательное заблаговременное согласование правовой позиции представителя </w:t>
            </w:r>
            <w:r w:rsidR="00F33C8F">
              <w:rPr>
                <w:rFonts w:ascii="Times New Roman" w:hAnsi="Times New Roman" w:cs="Times New Roman"/>
              </w:rPr>
              <w:t>Министерства</w:t>
            </w:r>
            <w:r w:rsidRPr="007C4F5E">
              <w:rPr>
                <w:rFonts w:ascii="Times New Roman" w:hAnsi="Times New Roman" w:cs="Times New Roman"/>
              </w:rPr>
              <w:t xml:space="preserve"> с </w:t>
            </w:r>
            <w:r w:rsidR="00CA2323">
              <w:rPr>
                <w:rFonts w:ascii="Times New Roman" w:hAnsi="Times New Roman" w:cs="Times New Roman"/>
              </w:rPr>
              <w:t>министром</w:t>
            </w:r>
            <w:r w:rsidRPr="007C4F5E">
              <w:rPr>
                <w:rFonts w:ascii="Times New Roman" w:hAnsi="Times New Roman" w:cs="Times New Roman"/>
              </w:rPr>
              <w:t>.</w:t>
            </w:r>
          </w:p>
          <w:p w14:paraId="425EA58D" w14:textId="405E8067" w:rsidR="00FE27F9" w:rsidRPr="007C4F5E" w:rsidRDefault="00FE27F9" w:rsidP="00E64257">
            <w:pPr>
              <w:jc w:val="both"/>
              <w:rPr>
                <w:rFonts w:ascii="Times New Roman" w:hAnsi="Times New Roman" w:cs="Times New Roman"/>
              </w:rPr>
            </w:pPr>
            <w:r w:rsidRPr="007C4F5E">
              <w:rPr>
                <w:rFonts w:ascii="Times New Roman" w:hAnsi="Times New Roman" w:cs="Times New Roman"/>
              </w:rPr>
              <w:t xml:space="preserve">   Разъяснения работникам </w:t>
            </w:r>
            <w:r w:rsidR="00F33C8F">
              <w:rPr>
                <w:rFonts w:ascii="Times New Roman" w:hAnsi="Times New Roman" w:cs="Times New Roman"/>
              </w:rPr>
              <w:t>Министерства</w:t>
            </w:r>
            <w:r w:rsidRPr="007C4F5E">
              <w:rPr>
                <w:rFonts w:ascii="Times New Roman" w:hAnsi="Times New Roman" w:cs="Times New Roman"/>
              </w:rPr>
              <w:t>:</w:t>
            </w:r>
          </w:p>
          <w:p w14:paraId="4401EED6"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14:paraId="19344EB4" w14:textId="77777777" w:rsidR="00FE27F9" w:rsidRPr="007C4F5E" w:rsidRDefault="00FE27F9" w:rsidP="00E64257">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p w14:paraId="06BC0365" w14:textId="74C92773" w:rsidR="00FE27F9" w:rsidRDefault="00FE27F9" w:rsidP="00C00B99">
            <w:pPr>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Отсутствие в доверенности представителя </w:t>
            </w:r>
            <w:r w:rsidR="00F33C8F">
              <w:rPr>
                <w:rFonts w:ascii="Times New Roman" w:eastAsia="Times New Roman" w:hAnsi="Times New Roman" w:cs="Times New Roman"/>
                <w:lang w:eastAsia="ru-RU"/>
              </w:rPr>
              <w:t>Министерства</w:t>
            </w:r>
            <w:r w:rsidRPr="007C4F5E">
              <w:rPr>
                <w:rFonts w:ascii="Times New Roman" w:eastAsia="Times New Roman" w:hAnsi="Times New Roman" w:cs="Times New Roman"/>
                <w:lang w:eastAsia="ru-RU"/>
              </w:rPr>
              <w:t xml:space="preserve"> права представителя на подписание искового заявления и предъявление его в суд,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w:t>
            </w:r>
          </w:p>
          <w:p w14:paraId="75DAEF69" w14:textId="77777777" w:rsidR="00FE27F9" w:rsidRPr="007C4F5E" w:rsidRDefault="00FE27F9" w:rsidP="00C00B99">
            <w:pPr>
              <w:jc w:val="both"/>
              <w:rPr>
                <w:rFonts w:ascii="Times New Roman" w:eastAsia="Times New Roman" w:hAnsi="Times New Roman" w:cs="Times New Roman"/>
                <w:lang w:eastAsia="ru-RU"/>
              </w:rPr>
            </w:pPr>
          </w:p>
        </w:tc>
        <w:tc>
          <w:tcPr>
            <w:tcW w:w="1276" w:type="dxa"/>
          </w:tcPr>
          <w:p w14:paraId="6B1F9869"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00C14A21" w14:textId="77777777" w:rsidTr="00141232">
        <w:trPr>
          <w:gridAfter w:val="1"/>
          <w:wAfter w:w="10" w:type="dxa"/>
        </w:trPr>
        <w:tc>
          <w:tcPr>
            <w:tcW w:w="709" w:type="dxa"/>
          </w:tcPr>
          <w:p w14:paraId="0E1FDB9A"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6</w:t>
            </w:r>
          </w:p>
        </w:tc>
        <w:tc>
          <w:tcPr>
            <w:tcW w:w="2835" w:type="dxa"/>
            <w:gridSpan w:val="2"/>
          </w:tcPr>
          <w:p w14:paraId="773858BE"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Организация работы с документами</w:t>
            </w:r>
          </w:p>
        </w:tc>
        <w:tc>
          <w:tcPr>
            <w:tcW w:w="3260" w:type="dxa"/>
          </w:tcPr>
          <w:p w14:paraId="47B15AE6"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Нарушение установленного порядка рассмотрения обращений граждан и юридических лиц.</w:t>
            </w:r>
          </w:p>
          <w:p w14:paraId="79F8F65A"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Возможность увеличения (сокращения) сроков исполнения документов по поручениям.</w:t>
            </w:r>
          </w:p>
          <w:p w14:paraId="5F0FE1DD"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Требование от физических и юридических лиц информации, предоставление которой не предусмотрено действующим законодательством РФ.</w:t>
            </w:r>
          </w:p>
        </w:tc>
        <w:tc>
          <w:tcPr>
            <w:tcW w:w="2693" w:type="dxa"/>
          </w:tcPr>
          <w:p w14:paraId="7F58CF32" w14:textId="23C696D5" w:rsidR="00FE27F9" w:rsidRDefault="00CA2323" w:rsidP="00CB61B7">
            <w:pPr>
              <w:jc w:val="both"/>
              <w:rPr>
                <w:rFonts w:ascii="Times New Roman" w:hAnsi="Times New Roman" w:cs="Times New Roman"/>
              </w:rPr>
            </w:pPr>
            <w:r>
              <w:rPr>
                <w:rFonts w:ascii="Times New Roman" w:hAnsi="Times New Roman" w:cs="Times New Roman"/>
              </w:rPr>
              <w:t>Министр</w:t>
            </w:r>
          </w:p>
          <w:p w14:paraId="12E0782E" w14:textId="71EF1B91" w:rsidR="00E670BD" w:rsidRPr="007C4F5E" w:rsidRDefault="00E670BD" w:rsidP="00E670BD">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p>
          <w:p w14:paraId="486F37FB" w14:textId="3F864950" w:rsidR="00E670BD" w:rsidRDefault="00E670BD" w:rsidP="00E670BD">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2AB23D25" w14:textId="1D9586DE" w:rsidR="00E670BD" w:rsidRPr="007C4F5E" w:rsidRDefault="00E670BD" w:rsidP="00CB61B7">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658C8B87"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Начальник управления</w:t>
            </w:r>
          </w:p>
          <w:p w14:paraId="5BD1A62A"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26DB31F7" w14:textId="77777777" w:rsidR="00047ED6" w:rsidRDefault="00047ED6" w:rsidP="00CB61B7">
            <w:pPr>
              <w:jc w:val="both"/>
              <w:rPr>
                <w:rFonts w:ascii="Times New Roman" w:hAnsi="Times New Roman" w:cs="Times New Roman"/>
              </w:rPr>
            </w:pPr>
          </w:p>
          <w:p w14:paraId="7CD0207C" w14:textId="50341AAF" w:rsidR="00FE27F9" w:rsidRPr="00194771" w:rsidRDefault="00FE27F9" w:rsidP="00CB61B7">
            <w:pPr>
              <w:jc w:val="both"/>
              <w:rPr>
                <w:rFonts w:ascii="Times New Roman" w:hAnsi="Times New Roman" w:cs="Times New Roman"/>
              </w:rPr>
            </w:pPr>
            <w:r w:rsidRPr="007C4F5E">
              <w:rPr>
                <w:rFonts w:ascii="Times New Roman" w:hAnsi="Times New Roman" w:cs="Times New Roman"/>
              </w:rPr>
              <w:t xml:space="preserve">Государственные гражданские служащие </w:t>
            </w:r>
            <w:r w:rsidR="00F33C8F">
              <w:rPr>
                <w:rFonts w:ascii="Times New Roman" w:hAnsi="Times New Roman" w:cs="Times New Roman"/>
              </w:rPr>
              <w:t>Министерства</w:t>
            </w:r>
            <w:r w:rsidR="00A30941">
              <w:rPr>
                <w:rFonts w:ascii="Times New Roman" w:hAnsi="Times New Roman" w:cs="Times New Roman"/>
              </w:rPr>
              <w:t xml:space="preserve"> и иные сотрудники </w:t>
            </w:r>
            <w:r w:rsidR="00F33C8F">
              <w:rPr>
                <w:rFonts w:ascii="Times New Roman" w:hAnsi="Times New Roman" w:cs="Times New Roman"/>
              </w:rPr>
              <w:t>Министерства</w:t>
            </w:r>
            <w:r w:rsidRPr="007C4F5E">
              <w:rPr>
                <w:rFonts w:ascii="Times New Roman" w:hAnsi="Times New Roman" w:cs="Times New Roman"/>
              </w:rPr>
              <w:t>, в чьи должностные обязанности входит организация работы с документами.</w:t>
            </w:r>
          </w:p>
        </w:tc>
        <w:tc>
          <w:tcPr>
            <w:tcW w:w="1276" w:type="dxa"/>
          </w:tcPr>
          <w:p w14:paraId="577B3E3E"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2E0FB168"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Разъяснительная работа.</w:t>
            </w:r>
          </w:p>
          <w:p w14:paraId="2B15B74D"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Соблюдение установленного порядка рассмотрения обращений граждан.</w:t>
            </w:r>
          </w:p>
          <w:p w14:paraId="7B25DA9D"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Контроль за результатами рассмотрения обращений граждан.</w:t>
            </w:r>
          </w:p>
          <w:p w14:paraId="7640AA79"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Усиление контроля за сроками исполнения документов.</w:t>
            </w:r>
          </w:p>
        </w:tc>
        <w:tc>
          <w:tcPr>
            <w:tcW w:w="1276" w:type="dxa"/>
          </w:tcPr>
          <w:p w14:paraId="29D8E476"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148F1912" w14:textId="77777777" w:rsidTr="00141232">
        <w:trPr>
          <w:gridAfter w:val="1"/>
          <w:wAfter w:w="10" w:type="dxa"/>
        </w:trPr>
        <w:tc>
          <w:tcPr>
            <w:tcW w:w="709" w:type="dxa"/>
          </w:tcPr>
          <w:p w14:paraId="12457D80"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7</w:t>
            </w:r>
          </w:p>
        </w:tc>
        <w:tc>
          <w:tcPr>
            <w:tcW w:w="2835" w:type="dxa"/>
            <w:gridSpan w:val="2"/>
          </w:tcPr>
          <w:p w14:paraId="0EEC631B"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Работа со служебной информацией, документами</w:t>
            </w:r>
          </w:p>
        </w:tc>
        <w:tc>
          <w:tcPr>
            <w:tcW w:w="3260" w:type="dxa"/>
          </w:tcPr>
          <w:p w14:paraId="1DA2CC5A" w14:textId="1E4F44BC"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Попытка </w:t>
            </w:r>
            <w:r w:rsidR="0077101A">
              <w:rPr>
                <w:rFonts w:ascii="Times New Roman" w:hAnsi="Times New Roman" w:cs="Times New Roman"/>
              </w:rPr>
              <w:t>н</w:t>
            </w:r>
            <w:r w:rsidRPr="007C4F5E">
              <w:rPr>
                <w:rFonts w:ascii="Times New Roman" w:hAnsi="Times New Roman" w:cs="Times New Roman"/>
              </w:rPr>
              <w:t>есанкционированного доступа к информационным ресурсам.</w:t>
            </w:r>
          </w:p>
          <w:p w14:paraId="09866A1C" w14:textId="77777777" w:rsidR="00FE27F9" w:rsidRDefault="00FE27F9" w:rsidP="00AC317B">
            <w:pPr>
              <w:jc w:val="both"/>
              <w:rPr>
                <w:rFonts w:ascii="Times New Roman" w:hAnsi="Times New Roman" w:cs="Times New Roman"/>
              </w:rPr>
            </w:pPr>
            <w:r w:rsidRPr="007C4F5E">
              <w:rPr>
                <w:rFonts w:ascii="Times New Roman" w:hAnsi="Times New Roman" w:cs="Times New Roman"/>
              </w:rPr>
              <w:t xml:space="preserve">   Использование в личных или интересах третьих лиц информации, полученной при выполнении служебных обязанностей, если такая информация не подлежит распространению.</w:t>
            </w:r>
          </w:p>
          <w:p w14:paraId="04A161FF" w14:textId="77777777" w:rsidR="00FE27F9" w:rsidRPr="007C4F5E" w:rsidRDefault="00FE27F9" w:rsidP="00AC317B">
            <w:pPr>
              <w:jc w:val="both"/>
              <w:rPr>
                <w:rFonts w:ascii="Times New Roman" w:hAnsi="Times New Roman" w:cs="Times New Roman"/>
              </w:rPr>
            </w:pPr>
          </w:p>
        </w:tc>
        <w:tc>
          <w:tcPr>
            <w:tcW w:w="2693" w:type="dxa"/>
          </w:tcPr>
          <w:p w14:paraId="3E3916BE" w14:textId="4661A153" w:rsidR="00FE27F9" w:rsidRPr="007C4F5E" w:rsidRDefault="00FE27F9" w:rsidP="00AC317B">
            <w:pPr>
              <w:jc w:val="center"/>
              <w:rPr>
                <w:rFonts w:ascii="Times New Roman" w:hAnsi="Times New Roman" w:cs="Times New Roman"/>
              </w:rPr>
            </w:pPr>
            <w:r w:rsidRPr="007C4F5E">
              <w:rPr>
                <w:rFonts w:ascii="Times New Roman" w:hAnsi="Times New Roman" w:cs="Times New Roman"/>
              </w:rPr>
              <w:t xml:space="preserve">Все государственные гражданские служащие </w:t>
            </w:r>
            <w:r w:rsidR="00F33C8F">
              <w:rPr>
                <w:rFonts w:ascii="Times New Roman" w:hAnsi="Times New Roman" w:cs="Times New Roman"/>
              </w:rPr>
              <w:t>Министерства</w:t>
            </w:r>
            <w:r w:rsidR="00A30941">
              <w:rPr>
                <w:rFonts w:ascii="Times New Roman" w:hAnsi="Times New Roman" w:cs="Times New Roman"/>
              </w:rPr>
              <w:t xml:space="preserve">, иные сотрудники </w:t>
            </w:r>
            <w:r w:rsidR="00F33C8F">
              <w:rPr>
                <w:rFonts w:ascii="Times New Roman" w:hAnsi="Times New Roman" w:cs="Times New Roman"/>
              </w:rPr>
              <w:t>Министерства</w:t>
            </w:r>
          </w:p>
          <w:p w14:paraId="2F2A4177" w14:textId="77777777" w:rsidR="00FE27F9" w:rsidRPr="007C4F5E" w:rsidRDefault="00FE27F9" w:rsidP="00AC317B">
            <w:pPr>
              <w:jc w:val="center"/>
              <w:rPr>
                <w:rFonts w:ascii="Times New Roman" w:hAnsi="Times New Roman" w:cs="Times New Roman"/>
              </w:rPr>
            </w:pPr>
          </w:p>
        </w:tc>
        <w:tc>
          <w:tcPr>
            <w:tcW w:w="1276" w:type="dxa"/>
          </w:tcPr>
          <w:p w14:paraId="031E4A80" w14:textId="77777777" w:rsidR="00FE27F9" w:rsidRPr="007C4F5E" w:rsidRDefault="00FE27F9" w:rsidP="00AC317B">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3C1CC2ED" w14:textId="77F12FFB"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366EE14E" w14:textId="77777777"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Разъяснения по мерам обеспечения информационной безопасности.</w:t>
            </w:r>
          </w:p>
          <w:p w14:paraId="56C64AB2" w14:textId="2AA2C59A" w:rsidR="00FE27F9" w:rsidRPr="007C4F5E" w:rsidRDefault="00FE27F9" w:rsidP="00AC317B">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102C74F2"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7C67252F" w14:textId="77777777" w:rsidTr="00141232">
        <w:trPr>
          <w:gridAfter w:val="1"/>
          <w:wAfter w:w="10" w:type="dxa"/>
        </w:trPr>
        <w:tc>
          <w:tcPr>
            <w:tcW w:w="709" w:type="dxa"/>
          </w:tcPr>
          <w:p w14:paraId="50C18102" w14:textId="77777777" w:rsidR="00FE27F9" w:rsidRPr="004657C7" w:rsidRDefault="00FE27F9" w:rsidP="00F90BEC">
            <w:pPr>
              <w:jc w:val="center"/>
              <w:rPr>
                <w:rFonts w:ascii="Times New Roman" w:hAnsi="Times New Roman" w:cs="Times New Roman"/>
              </w:rPr>
            </w:pPr>
            <w:r w:rsidRPr="004657C7">
              <w:rPr>
                <w:rFonts w:ascii="Times New Roman" w:hAnsi="Times New Roman" w:cs="Times New Roman"/>
              </w:rPr>
              <w:lastRenderedPageBreak/>
              <w:t>8</w:t>
            </w:r>
          </w:p>
        </w:tc>
        <w:tc>
          <w:tcPr>
            <w:tcW w:w="2835" w:type="dxa"/>
            <w:gridSpan w:val="2"/>
          </w:tcPr>
          <w:p w14:paraId="2A7F0FC8" w14:textId="7F157DE1" w:rsidR="00FE27F9" w:rsidRPr="004657C7" w:rsidRDefault="00FE27F9" w:rsidP="00F90BEC">
            <w:pPr>
              <w:jc w:val="center"/>
              <w:rPr>
                <w:rFonts w:ascii="Times New Roman" w:hAnsi="Times New Roman" w:cs="Times New Roman"/>
              </w:rPr>
            </w:pPr>
            <w:r w:rsidRPr="004657C7">
              <w:rPr>
                <w:rFonts w:ascii="Times New Roman" w:hAnsi="Times New Roman" w:cs="Times New Roman"/>
              </w:rPr>
              <w:t xml:space="preserve">Прием сотрудников на работу в </w:t>
            </w:r>
            <w:r w:rsidR="00F33C8F">
              <w:rPr>
                <w:rFonts w:ascii="Times New Roman" w:hAnsi="Times New Roman" w:cs="Times New Roman"/>
              </w:rPr>
              <w:t>Министерство</w:t>
            </w:r>
          </w:p>
        </w:tc>
        <w:tc>
          <w:tcPr>
            <w:tcW w:w="3260" w:type="dxa"/>
          </w:tcPr>
          <w:p w14:paraId="678D2E44"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На замещение вакантной должности признан кандидат, не соответствующий квалификационным требованиям к данной должности, а по рекомендации, либо родственник, знакомый, или по иным незаконным основаниям.</w:t>
            </w:r>
          </w:p>
        </w:tc>
        <w:tc>
          <w:tcPr>
            <w:tcW w:w="2693" w:type="dxa"/>
          </w:tcPr>
          <w:p w14:paraId="2E34D2E7" w14:textId="395DF9C3" w:rsidR="00FE27F9" w:rsidRPr="007C4F5E" w:rsidRDefault="00CA2323" w:rsidP="001511A5">
            <w:pPr>
              <w:jc w:val="both"/>
              <w:rPr>
                <w:rFonts w:ascii="Times New Roman" w:hAnsi="Times New Roman" w:cs="Times New Roman"/>
              </w:rPr>
            </w:pPr>
            <w:r>
              <w:rPr>
                <w:rFonts w:ascii="Times New Roman" w:hAnsi="Times New Roman" w:cs="Times New Roman"/>
              </w:rPr>
              <w:t>Министр</w:t>
            </w:r>
          </w:p>
          <w:p w14:paraId="4E9839DB" w14:textId="6ADF7222" w:rsidR="00047ED6" w:rsidRPr="007C4F5E" w:rsidRDefault="00047ED6" w:rsidP="00047ED6">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p>
          <w:p w14:paraId="40F06245" w14:textId="0C0AF3ED" w:rsidR="00047ED6" w:rsidRDefault="00047ED6" w:rsidP="00047ED6">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60F6D77E" w14:textId="7C322F2A" w:rsidR="00047ED6" w:rsidRDefault="00047ED6" w:rsidP="00047ED6">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14D72133" w14:textId="77777777" w:rsidR="005D1B52" w:rsidRPr="007C4F5E" w:rsidRDefault="005D1B52" w:rsidP="00047ED6">
            <w:pPr>
              <w:jc w:val="both"/>
              <w:rPr>
                <w:rFonts w:ascii="Times New Roman" w:hAnsi="Times New Roman" w:cs="Times New Roman"/>
              </w:rPr>
            </w:pPr>
          </w:p>
          <w:p w14:paraId="777EB038" w14:textId="120E2264" w:rsidR="00FE27F9" w:rsidRPr="007C4F5E" w:rsidRDefault="00FE27F9" w:rsidP="001511A5">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sidR="00047ED6">
              <w:rPr>
                <w:rFonts w:ascii="Times New Roman" w:hAnsi="Times New Roman" w:cs="Times New Roman"/>
                <w:u w:val="single"/>
              </w:rPr>
              <w:t>экономики, финансов и кадровой работы</w:t>
            </w:r>
          </w:p>
          <w:p w14:paraId="523B57FE"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14:paraId="49AB8AA8"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54F331A3" w14:textId="63618D4D" w:rsidR="00FE27F9" w:rsidRPr="007C4F5E" w:rsidRDefault="00CA2323" w:rsidP="001511A5">
            <w:pPr>
              <w:jc w:val="both"/>
              <w:rPr>
                <w:rFonts w:ascii="Times New Roman" w:hAnsi="Times New Roman" w:cs="Times New Roman"/>
              </w:rPr>
            </w:pPr>
            <w:r>
              <w:rPr>
                <w:rFonts w:ascii="Times New Roman" w:hAnsi="Times New Roman" w:cs="Times New Roman"/>
              </w:rPr>
              <w:t>Референт</w:t>
            </w:r>
          </w:p>
          <w:p w14:paraId="10C4158E" w14:textId="77777777" w:rsidR="00FE27F9" w:rsidRPr="007C4F5E" w:rsidRDefault="00FE27F9" w:rsidP="00D50C69">
            <w:pPr>
              <w:jc w:val="both"/>
              <w:rPr>
                <w:rFonts w:ascii="Times New Roman" w:hAnsi="Times New Roman" w:cs="Times New Roman"/>
              </w:rPr>
            </w:pPr>
          </w:p>
        </w:tc>
        <w:tc>
          <w:tcPr>
            <w:tcW w:w="1276" w:type="dxa"/>
          </w:tcPr>
          <w:p w14:paraId="4D7BAC2C"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1C88E7AF"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14:paraId="4B2CD3EE" w14:textId="2ABA32F1"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Размещение </w:t>
            </w:r>
            <w:r w:rsidR="004657C7" w:rsidRPr="004657C7">
              <w:rPr>
                <w:rFonts w:ascii="Times New Roman" w:hAnsi="Times New Roman" w:cs="Times New Roman"/>
              </w:rPr>
              <w:t xml:space="preserve">в </w:t>
            </w:r>
            <w:r w:rsidR="004657C7" w:rsidRPr="004657C7">
              <w:rPr>
                <w:rFonts w:ascii="Times New Roman" w:hAnsi="Times New Roman" w:cs="Times New Roman"/>
                <w:bCs/>
              </w:rPr>
              <w:t>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004657C7">
              <w:rPr>
                <w:bCs/>
                <w:sz w:val="26"/>
                <w:szCs w:val="26"/>
              </w:rPr>
              <w:t xml:space="preserve"> </w:t>
            </w:r>
            <w:r w:rsidRPr="007C4F5E">
              <w:rPr>
                <w:rFonts w:ascii="Times New Roman" w:hAnsi="Times New Roman" w:cs="Times New Roman"/>
              </w:rPr>
              <w:t>информации о вакансиях</w:t>
            </w:r>
            <w:r w:rsidR="004657C7">
              <w:rPr>
                <w:rFonts w:ascii="Times New Roman" w:hAnsi="Times New Roman" w:cs="Times New Roman"/>
              </w:rPr>
              <w:t xml:space="preserve">, а также предоставление информации о вакансиях в </w:t>
            </w:r>
            <w:r w:rsidR="00CA2323">
              <w:rPr>
                <w:rFonts w:ascii="Times New Roman" w:hAnsi="Times New Roman" w:cs="Times New Roman"/>
              </w:rPr>
              <w:t>Департамент</w:t>
            </w:r>
            <w:r w:rsidR="004657C7">
              <w:rPr>
                <w:rFonts w:ascii="Times New Roman" w:hAnsi="Times New Roman" w:cs="Times New Roman"/>
              </w:rPr>
              <w:t xml:space="preserve"> государственной службы Администрации Курской области</w:t>
            </w:r>
            <w:r w:rsidRPr="007C4F5E">
              <w:rPr>
                <w:rFonts w:ascii="Times New Roman" w:hAnsi="Times New Roman" w:cs="Times New Roman"/>
              </w:rPr>
              <w:t>.</w:t>
            </w:r>
          </w:p>
          <w:p w14:paraId="11CB2383" w14:textId="1CD3F985"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Разъяснения работникам </w:t>
            </w:r>
            <w:r w:rsidR="00F33C8F">
              <w:rPr>
                <w:rFonts w:ascii="Times New Roman" w:hAnsi="Times New Roman" w:cs="Times New Roman"/>
              </w:rPr>
              <w:t>Министерства</w:t>
            </w:r>
            <w:r w:rsidRPr="007C4F5E">
              <w:rPr>
                <w:rFonts w:ascii="Times New Roman" w:hAnsi="Times New Roman" w:cs="Times New Roman"/>
              </w:rPr>
              <w:t>:</w:t>
            </w:r>
          </w:p>
          <w:p w14:paraId="391E0818"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14:paraId="502960B4"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ответственности за совершение коррупционных правонарушений.</w:t>
            </w:r>
          </w:p>
        </w:tc>
        <w:tc>
          <w:tcPr>
            <w:tcW w:w="1276" w:type="dxa"/>
          </w:tcPr>
          <w:p w14:paraId="5E6FA704"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65ED4B5F" w14:textId="77777777" w:rsidTr="00141232">
        <w:trPr>
          <w:gridAfter w:val="1"/>
          <w:wAfter w:w="10" w:type="dxa"/>
        </w:trPr>
        <w:tc>
          <w:tcPr>
            <w:tcW w:w="709" w:type="dxa"/>
          </w:tcPr>
          <w:p w14:paraId="1C0A6906"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9</w:t>
            </w:r>
          </w:p>
        </w:tc>
        <w:tc>
          <w:tcPr>
            <w:tcW w:w="2835" w:type="dxa"/>
            <w:gridSpan w:val="2"/>
          </w:tcPr>
          <w:p w14:paraId="566BC2DA"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Проведение конкурсов на включение в кадровый резерв, замещение вакантной должности</w:t>
            </w:r>
          </w:p>
        </w:tc>
        <w:tc>
          <w:tcPr>
            <w:tcW w:w="3260" w:type="dxa"/>
          </w:tcPr>
          <w:p w14:paraId="7F1EFD75" w14:textId="77777777" w:rsidR="00FE27F9" w:rsidRPr="007C4F5E" w:rsidRDefault="00FE27F9" w:rsidP="004657C7">
            <w:pPr>
              <w:rPr>
                <w:rFonts w:ascii="Times New Roman" w:hAnsi="Times New Roman" w:cs="Times New Roman"/>
              </w:rPr>
            </w:pPr>
            <w:r w:rsidRPr="007C4F5E">
              <w:rPr>
                <w:rFonts w:ascii="Times New Roman" w:hAnsi="Times New Roman" w:cs="Times New Roman"/>
              </w:rPr>
              <w:t xml:space="preserve">   Вступление в соглашение с кандидатами с целью получения вознаграждения, предоставление иных преимуществ при отборе кандидатов.</w:t>
            </w:r>
          </w:p>
        </w:tc>
        <w:tc>
          <w:tcPr>
            <w:tcW w:w="2693" w:type="dxa"/>
          </w:tcPr>
          <w:p w14:paraId="62EE70A8" w14:textId="6B9EE589" w:rsidR="00FE27F9" w:rsidRPr="007C4F5E" w:rsidRDefault="00CA2323" w:rsidP="001511A5">
            <w:pPr>
              <w:jc w:val="both"/>
              <w:rPr>
                <w:rFonts w:ascii="Times New Roman" w:hAnsi="Times New Roman" w:cs="Times New Roman"/>
              </w:rPr>
            </w:pPr>
            <w:r>
              <w:rPr>
                <w:rFonts w:ascii="Times New Roman" w:hAnsi="Times New Roman" w:cs="Times New Roman"/>
              </w:rPr>
              <w:t>Министр</w:t>
            </w:r>
          </w:p>
          <w:p w14:paraId="78B5E239" w14:textId="6E121569" w:rsidR="00047ED6" w:rsidRPr="007C4F5E" w:rsidRDefault="00047ED6" w:rsidP="00047ED6">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p>
          <w:p w14:paraId="74B4A2A9" w14:textId="255D3CBD" w:rsidR="00047ED6" w:rsidRDefault="00047ED6" w:rsidP="00047ED6">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50D11445" w14:textId="028AD5CB" w:rsidR="00047ED6" w:rsidRPr="007C4F5E" w:rsidRDefault="00047ED6" w:rsidP="00047ED6">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0AE3B019"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01F3E331"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14:paraId="045F7F82"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5EAB5440" w14:textId="69FEDACA" w:rsidR="00FE27F9" w:rsidRPr="007C4F5E" w:rsidRDefault="00CA2323" w:rsidP="00D50C69">
            <w:pPr>
              <w:jc w:val="both"/>
              <w:rPr>
                <w:rFonts w:ascii="Times New Roman" w:hAnsi="Times New Roman" w:cs="Times New Roman"/>
              </w:rPr>
            </w:pPr>
            <w:r>
              <w:rPr>
                <w:rFonts w:ascii="Times New Roman" w:hAnsi="Times New Roman" w:cs="Times New Roman"/>
              </w:rPr>
              <w:t>Референт</w:t>
            </w:r>
          </w:p>
        </w:tc>
        <w:tc>
          <w:tcPr>
            <w:tcW w:w="1276" w:type="dxa"/>
          </w:tcPr>
          <w:p w14:paraId="6DCC0AA8"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47C1C3C5"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14:paraId="6F803667" w14:textId="4B650894"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24B40575" w14:textId="27FBCB14"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29420CAF"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6B6F808C" w14:textId="77777777" w:rsidTr="00141232">
        <w:trPr>
          <w:gridAfter w:val="1"/>
          <w:wAfter w:w="10" w:type="dxa"/>
        </w:trPr>
        <w:tc>
          <w:tcPr>
            <w:tcW w:w="709" w:type="dxa"/>
          </w:tcPr>
          <w:p w14:paraId="5B716562"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10</w:t>
            </w:r>
          </w:p>
        </w:tc>
        <w:tc>
          <w:tcPr>
            <w:tcW w:w="2835" w:type="dxa"/>
            <w:gridSpan w:val="2"/>
          </w:tcPr>
          <w:p w14:paraId="284B53B1"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Проведение аттестации государственных служащих</w:t>
            </w:r>
          </w:p>
        </w:tc>
        <w:tc>
          <w:tcPr>
            <w:tcW w:w="3260" w:type="dxa"/>
          </w:tcPr>
          <w:p w14:paraId="6CD68723" w14:textId="77777777" w:rsidR="00FE27F9" w:rsidRPr="007C4F5E" w:rsidRDefault="00FE27F9" w:rsidP="00D50C69">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Необъективная оценка деятельности государственных служащих, завышение результативности труда.</w:t>
            </w:r>
          </w:p>
          <w:p w14:paraId="7D0B41BF"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Необъективность в выставлении баллов, завышение </w:t>
            </w:r>
            <w:r w:rsidRPr="007C4F5E">
              <w:rPr>
                <w:rFonts w:ascii="Times New Roman" w:hAnsi="Times New Roman" w:cs="Times New Roman"/>
              </w:rPr>
              <w:lastRenderedPageBreak/>
              <w:t>за вознаграждение или оказание услуг со стороны аттестуемого.</w:t>
            </w:r>
          </w:p>
          <w:p w14:paraId="33E63C4A" w14:textId="77777777" w:rsidR="00FE27F9" w:rsidRPr="007C4F5E" w:rsidRDefault="00FE27F9" w:rsidP="00D50C69">
            <w:pPr>
              <w:jc w:val="both"/>
              <w:rPr>
                <w:rFonts w:ascii="Times New Roman" w:hAnsi="Times New Roman" w:cs="Times New Roman"/>
              </w:rPr>
            </w:pPr>
          </w:p>
        </w:tc>
        <w:tc>
          <w:tcPr>
            <w:tcW w:w="2693" w:type="dxa"/>
          </w:tcPr>
          <w:p w14:paraId="22A3BF1F" w14:textId="16C1E24C" w:rsidR="00FE27F9" w:rsidRPr="007C4F5E" w:rsidRDefault="00CA2323" w:rsidP="001511A5">
            <w:pPr>
              <w:jc w:val="both"/>
              <w:rPr>
                <w:rFonts w:ascii="Times New Roman" w:hAnsi="Times New Roman" w:cs="Times New Roman"/>
              </w:rPr>
            </w:pPr>
            <w:r>
              <w:rPr>
                <w:rFonts w:ascii="Times New Roman" w:hAnsi="Times New Roman" w:cs="Times New Roman"/>
              </w:rPr>
              <w:lastRenderedPageBreak/>
              <w:t>Министр</w:t>
            </w:r>
          </w:p>
          <w:p w14:paraId="2A822CF2" w14:textId="473D57AB" w:rsidR="00047ED6" w:rsidRPr="007C4F5E" w:rsidRDefault="00047ED6" w:rsidP="00047ED6">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p>
          <w:p w14:paraId="5F031AEA" w14:textId="50FBA23A" w:rsidR="00047ED6" w:rsidRDefault="00047ED6" w:rsidP="00047ED6">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152C60C9" w14:textId="5ECD8EC3" w:rsidR="00047ED6" w:rsidRPr="007C4F5E" w:rsidRDefault="00047ED6" w:rsidP="00047ED6">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5BE75897"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lastRenderedPageBreak/>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10D579C8"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Начальник управления</w:t>
            </w:r>
          </w:p>
          <w:p w14:paraId="68AD9C69" w14:textId="77777777" w:rsidR="00FE27F9" w:rsidRPr="007C4F5E" w:rsidRDefault="00FE27F9" w:rsidP="001511A5">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67564F2B" w14:textId="3AC625BD" w:rsidR="00FE27F9" w:rsidRPr="007C4F5E" w:rsidRDefault="00CA2323" w:rsidP="001511A5">
            <w:pPr>
              <w:jc w:val="both"/>
              <w:rPr>
                <w:rFonts w:ascii="Times New Roman" w:hAnsi="Times New Roman" w:cs="Times New Roman"/>
              </w:rPr>
            </w:pPr>
            <w:r>
              <w:rPr>
                <w:rFonts w:ascii="Times New Roman" w:hAnsi="Times New Roman" w:cs="Times New Roman"/>
              </w:rPr>
              <w:t>Референт</w:t>
            </w:r>
          </w:p>
          <w:p w14:paraId="75281B74" w14:textId="77777777" w:rsidR="00FE27F9" w:rsidRPr="007C4F5E" w:rsidRDefault="00FE27F9" w:rsidP="008F28B0">
            <w:pPr>
              <w:jc w:val="both"/>
              <w:rPr>
                <w:rFonts w:ascii="Times New Roman" w:hAnsi="Times New Roman" w:cs="Times New Roman"/>
                <w:color w:val="FF0000"/>
              </w:rPr>
            </w:pPr>
          </w:p>
          <w:p w14:paraId="35948949" w14:textId="77777777" w:rsidR="00FE27F9" w:rsidRPr="007C4F5E" w:rsidRDefault="00FE27F9" w:rsidP="00047ED6">
            <w:pPr>
              <w:jc w:val="both"/>
              <w:rPr>
                <w:rFonts w:ascii="Times New Roman" w:hAnsi="Times New Roman" w:cs="Times New Roman"/>
              </w:rPr>
            </w:pPr>
          </w:p>
        </w:tc>
        <w:tc>
          <w:tcPr>
            <w:tcW w:w="1276" w:type="dxa"/>
          </w:tcPr>
          <w:p w14:paraId="1E638240" w14:textId="77777777" w:rsidR="00FE27F9" w:rsidRPr="007C4F5E" w:rsidRDefault="00FE27F9" w:rsidP="00D50C69">
            <w:pPr>
              <w:jc w:val="center"/>
              <w:rPr>
                <w:rFonts w:ascii="Times New Roman" w:hAnsi="Times New Roman" w:cs="Times New Roman"/>
              </w:rPr>
            </w:pPr>
            <w:r w:rsidRPr="007C4F5E">
              <w:rPr>
                <w:rFonts w:ascii="Times New Roman" w:hAnsi="Times New Roman" w:cs="Times New Roman"/>
              </w:rPr>
              <w:lastRenderedPageBreak/>
              <w:t>Низкая</w:t>
            </w:r>
          </w:p>
        </w:tc>
        <w:tc>
          <w:tcPr>
            <w:tcW w:w="3685" w:type="dxa"/>
          </w:tcPr>
          <w:p w14:paraId="6A8884B9" w14:textId="7777777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Коллегиальное принятие решений.</w:t>
            </w:r>
          </w:p>
          <w:p w14:paraId="1258A53F" w14:textId="6B7EDAD7" w:rsidR="00FE27F9" w:rsidRPr="007C4F5E" w:rsidRDefault="00FE27F9" w:rsidP="00D50C69">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6DC814E9" w14:textId="5FE3D8F2" w:rsidR="00FE27F9" w:rsidRPr="007C4F5E" w:rsidRDefault="00FE27F9" w:rsidP="00D50C69">
            <w:pPr>
              <w:jc w:val="both"/>
              <w:rPr>
                <w:rFonts w:ascii="Times New Roman" w:hAnsi="Times New Roman" w:cs="Times New Roman"/>
              </w:rPr>
            </w:pPr>
            <w:r w:rsidRPr="007C4F5E">
              <w:rPr>
                <w:rFonts w:ascii="Times New Roman" w:hAnsi="Times New Roman" w:cs="Times New Roman"/>
              </w:rPr>
              <w:lastRenderedPageBreak/>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2FD7233C" w14:textId="77777777" w:rsidR="00FE27F9" w:rsidRPr="007C4F5E" w:rsidRDefault="00FE27F9" w:rsidP="00FE27F9">
            <w:pPr>
              <w:jc w:val="both"/>
              <w:rPr>
                <w:rFonts w:ascii="Times New Roman" w:hAnsi="Times New Roman" w:cs="Times New Roman"/>
              </w:rPr>
            </w:pPr>
            <w:r>
              <w:rPr>
                <w:rFonts w:ascii="Times New Roman" w:hAnsi="Times New Roman" w:cs="Times New Roman"/>
              </w:rPr>
              <w:lastRenderedPageBreak/>
              <w:t>Постоянно</w:t>
            </w:r>
          </w:p>
        </w:tc>
      </w:tr>
      <w:tr w:rsidR="00FE27F9" w:rsidRPr="007C4F5E" w14:paraId="347EE793" w14:textId="77777777" w:rsidTr="00141232">
        <w:trPr>
          <w:gridAfter w:val="1"/>
          <w:wAfter w:w="10" w:type="dxa"/>
        </w:trPr>
        <w:tc>
          <w:tcPr>
            <w:tcW w:w="709" w:type="dxa"/>
          </w:tcPr>
          <w:p w14:paraId="2FA36D34"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11</w:t>
            </w:r>
          </w:p>
        </w:tc>
        <w:tc>
          <w:tcPr>
            <w:tcW w:w="2835" w:type="dxa"/>
            <w:gridSpan w:val="2"/>
          </w:tcPr>
          <w:p w14:paraId="2BA11E90"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Принятие решений об использовании бюджетных средств</w:t>
            </w:r>
          </w:p>
        </w:tc>
        <w:tc>
          <w:tcPr>
            <w:tcW w:w="3260" w:type="dxa"/>
          </w:tcPr>
          <w:p w14:paraId="5F1E3667" w14:textId="77777777" w:rsidR="00FE27F9" w:rsidRPr="007C4F5E" w:rsidRDefault="00FE27F9" w:rsidP="00D06E70">
            <w:pPr>
              <w:jc w:val="both"/>
              <w:rPr>
                <w:rFonts w:ascii="Times New Roman" w:hAnsi="Times New Roman" w:cs="Times New Roman"/>
              </w:rPr>
            </w:pPr>
            <w:r w:rsidRPr="007C4F5E">
              <w:rPr>
                <w:rFonts w:ascii="Times New Roman" w:hAnsi="Times New Roman" w:cs="Times New Roman"/>
              </w:rPr>
              <w:t xml:space="preserve">   Нецелевое использование бюджетных средств.</w:t>
            </w:r>
          </w:p>
        </w:tc>
        <w:tc>
          <w:tcPr>
            <w:tcW w:w="2693" w:type="dxa"/>
          </w:tcPr>
          <w:p w14:paraId="251A012F" w14:textId="2903AB80" w:rsidR="00FE27F9" w:rsidRPr="007C4F5E" w:rsidRDefault="00CA2323" w:rsidP="008F28B0">
            <w:pPr>
              <w:jc w:val="both"/>
              <w:rPr>
                <w:rFonts w:ascii="Times New Roman" w:hAnsi="Times New Roman" w:cs="Times New Roman"/>
              </w:rPr>
            </w:pPr>
            <w:r>
              <w:rPr>
                <w:rFonts w:ascii="Times New Roman" w:hAnsi="Times New Roman" w:cs="Times New Roman"/>
              </w:rPr>
              <w:t>Министр</w:t>
            </w:r>
          </w:p>
          <w:p w14:paraId="6289ABAD" w14:textId="5F5AFE95" w:rsidR="00047ED6" w:rsidRPr="007C4F5E" w:rsidRDefault="00047ED6" w:rsidP="00047ED6">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p>
          <w:p w14:paraId="568BEF93" w14:textId="2A298827" w:rsidR="00047ED6" w:rsidRDefault="00047ED6" w:rsidP="00047ED6">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5172D18A" w14:textId="7033F3D5" w:rsidR="00047ED6" w:rsidRPr="007C4F5E" w:rsidRDefault="00047ED6" w:rsidP="00047ED6">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553E8AD2" w14:textId="77777777" w:rsidR="00047ED6" w:rsidRPr="007C4F5E" w:rsidRDefault="00047ED6" w:rsidP="00047ED6">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0B36A5E" w14:textId="77777777" w:rsidR="00047ED6" w:rsidRPr="007C4F5E" w:rsidRDefault="00047ED6" w:rsidP="00047ED6">
            <w:pPr>
              <w:jc w:val="both"/>
              <w:rPr>
                <w:rFonts w:ascii="Times New Roman" w:hAnsi="Times New Roman" w:cs="Times New Roman"/>
              </w:rPr>
            </w:pPr>
            <w:r w:rsidRPr="007C4F5E">
              <w:rPr>
                <w:rFonts w:ascii="Times New Roman" w:hAnsi="Times New Roman" w:cs="Times New Roman"/>
              </w:rPr>
              <w:t>Начальник управления</w:t>
            </w:r>
          </w:p>
          <w:p w14:paraId="0E0474D7" w14:textId="14479603" w:rsidR="00047ED6" w:rsidRDefault="00047ED6" w:rsidP="00047ED6">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1952BCB2" w14:textId="3F6D584D" w:rsidR="00BC400E" w:rsidRPr="007C4F5E" w:rsidRDefault="00CA2323" w:rsidP="00047ED6">
            <w:pPr>
              <w:jc w:val="both"/>
              <w:rPr>
                <w:rFonts w:ascii="Times New Roman" w:hAnsi="Times New Roman" w:cs="Times New Roman"/>
              </w:rPr>
            </w:pPr>
            <w:r>
              <w:rPr>
                <w:rFonts w:ascii="Times New Roman" w:hAnsi="Times New Roman" w:cs="Times New Roman"/>
              </w:rPr>
              <w:t>Референт</w:t>
            </w:r>
          </w:p>
          <w:p w14:paraId="052B9F34" w14:textId="77777777" w:rsidR="00FE27F9" w:rsidRDefault="00FE27F9" w:rsidP="00D06E70">
            <w:pPr>
              <w:jc w:val="both"/>
              <w:rPr>
                <w:rFonts w:ascii="Times New Roman" w:hAnsi="Times New Roman" w:cs="Times New Roman"/>
              </w:rPr>
            </w:pPr>
          </w:p>
          <w:p w14:paraId="75873C91" w14:textId="77777777" w:rsidR="00FE27F9" w:rsidRPr="007C4F5E" w:rsidRDefault="00FE27F9" w:rsidP="00D06E70">
            <w:pPr>
              <w:jc w:val="both"/>
              <w:rPr>
                <w:rFonts w:ascii="Times New Roman" w:hAnsi="Times New Roman" w:cs="Times New Roman"/>
              </w:rPr>
            </w:pPr>
          </w:p>
        </w:tc>
        <w:tc>
          <w:tcPr>
            <w:tcW w:w="1276" w:type="dxa"/>
          </w:tcPr>
          <w:p w14:paraId="602B8D18" w14:textId="77777777" w:rsidR="00FE27F9" w:rsidRPr="007C4F5E" w:rsidRDefault="00FE27F9" w:rsidP="00D06E70">
            <w:pPr>
              <w:jc w:val="center"/>
              <w:rPr>
                <w:rFonts w:ascii="Times New Roman" w:hAnsi="Times New Roman" w:cs="Times New Roman"/>
              </w:rPr>
            </w:pPr>
            <w:r w:rsidRPr="007C4F5E">
              <w:rPr>
                <w:rFonts w:ascii="Times New Roman" w:hAnsi="Times New Roman" w:cs="Times New Roman"/>
              </w:rPr>
              <w:t>Низкая</w:t>
            </w:r>
          </w:p>
        </w:tc>
        <w:tc>
          <w:tcPr>
            <w:tcW w:w="3685" w:type="dxa"/>
          </w:tcPr>
          <w:p w14:paraId="01D0CCD4" w14:textId="717C5234" w:rsidR="00FE27F9" w:rsidRPr="007C4F5E" w:rsidRDefault="00FE27F9" w:rsidP="00BC400E">
            <w:pPr>
              <w:rPr>
                <w:rFonts w:ascii="Times New Roman" w:hAnsi="Times New Roman" w:cs="Times New Roman"/>
              </w:rPr>
            </w:pPr>
            <w:r w:rsidRPr="007C4F5E">
              <w:rPr>
                <w:rFonts w:ascii="Times New Roman" w:hAnsi="Times New Roman" w:cs="Times New Roman"/>
              </w:rPr>
              <w:t xml:space="preserve">   Привлечение к принятию решений начальников структурных подразделений </w:t>
            </w:r>
            <w:r w:rsidR="00F33C8F">
              <w:rPr>
                <w:rFonts w:ascii="Times New Roman" w:hAnsi="Times New Roman" w:cs="Times New Roman"/>
              </w:rPr>
              <w:t>Министерства</w:t>
            </w:r>
            <w:r w:rsidRPr="007C4F5E">
              <w:rPr>
                <w:rFonts w:ascii="Times New Roman" w:hAnsi="Times New Roman" w:cs="Times New Roman"/>
              </w:rPr>
              <w:t xml:space="preserve"> (принцип коллегиальности)</w:t>
            </w:r>
            <w:r w:rsidR="00BC400E">
              <w:rPr>
                <w:rFonts w:ascii="Times New Roman" w:hAnsi="Times New Roman" w:cs="Times New Roman"/>
              </w:rPr>
              <w:t>.</w:t>
            </w:r>
            <w:r w:rsidRPr="007C4F5E">
              <w:rPr>
                <w:rFonts w:ascii="Times New Roman" w:hAnsi="Times New Roman" w:cs="Times New Roman"/>
              </w:rPr>
              <w:t xml:space="preserve"> </w:t>
            </w:r>
          </w:p>
          <w:p w14:paraId="424EA533" w14:textId="61D1C7EE" w:rsidR="00FE27F9" w:rsidRPr="007C4F5E" w:rsidRDefault="00FE27F9" w:rsidP="00BC400E">
            <w:pPr>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 xml:space="preserve">. </w:t>
            </w:r>
          </w:p>
          <w:p w14:paraId="5E247A9B" w14:textId="77777777" w:rsidR="00FE27F9" w:rsidRPr="007C4F5E" w:rsidRDefault="00FE27F9" w:rsidP="00BC400E">
            <w:pPr>
              <w:rPr>
                <w:rFonts w:ascii="Times New Roman" w:hAnsi="Times New Roman" w:cs="Times New Roman"/>
              </w:rPr>
            </w:pPr>
            <w:r w:rsidRPr="007C4F5E">
              <w:rPr>
                <w:rFonts w:ascii="Times New Roman" w:hAnsi="Times New Roman" w:cs="Times New Roman"/>
              </w:rPr>
              <w:t xml:space="preserve">   Разъяснительная работа о мерах ответственности за совершение коррупционных правонарушений.</w:t>
            </w:r>
          </w:p>
        </w:tc>
        <w:tc>
          <w:tcPr>
            <w:tcW w:w="1276" w:type="dxa"/>
          </w:tcPr>
          <w:p w14:paraId="38807E6D"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0D516B7C" w14:textId="77777777" w:rsidTr="00141232">
        <w:trPr>
          <w:gridAfter w:val="1"/>
          <w:wAfter w:w="10" w:type="dxa"/>
        </w:trPr>
        <w:tc>
          <w:tcPr>
            <w:tcW w:w="709" w:type="dxa"/>
          </w:tcPr>
          <w:p w14:paraId="0386D34A"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12</w:t>
            </w:r>
          </w:p>
        </w:tc>
        <w:tc>
          <w:tcPr>
            <w:tcW w:w="2835" w:type="dxa"/>
            <w:gridSpan w:val="2"/>
          </w:tcPr>
          <w:p w14:paraId="66646C09" w14:textId="77777777" w:rsidR="00FE27F9" w:rsidRPr="007C4F5E" w:rsidRDefault="00FE27F9" w:rsidP="00F90BEC">
            <w:pPr>
              <w:jc w:val="center"/>
              <w:rPr>
                <w:rFonts w:ascii="Times New Roman" w:hAnsi="Times New Roman" w:cs="Times New Roman"/>
              </w:rPr>
            </w:pPr>
            <w:r w:rsidRPr="007C4F5E">
              <w:rPr>
                <w:rFonts w:ascii="Times New Roman" w:hAnsi="Times New Roman" w:cs="Times New Roman"/>
              </w:rPr>
              <w:t>Хранение и распределение материально – технических ресурсов</w:t>
            </w:r>
          </w:p>
        </w:tc>
        <w:tc>
          <w:tcPr>
            <w:tcW w:w="3260" w:type="dxa"/>
            <w:shd w:val="clear" w:color="auto" w:fill="auto"/>
          </w:tcPr>
          <w:p w14:paraId="35919147" w14:textId="77777777" w:rsidR="00FE27F9" w:rsidRPr="00CA2323" w:rsidRDefault="00FE27F9" w:rsidP="00D06E70">
            <w:pPr>
              <w:pStyle w:val="a4"/>
              <w:shd w:val="clear" w:color="auto" w:fill="F5F5F5"/>
              <w:spacing w:before="0" w:beforeAutospacing="0" w:after="0" w:afterAutospacing="0"/>
              <w:jc w:val="both"/>
              <w:rPr>
                <w:color w:val="323C3C"/>
                <w:sz w:val="22"/>
                <w:szCs w:val="22"/>
              </w:rPr>
            </w:pPr>
            <w:r w:rsidRPr="007C4F5E">
              <w:rPr>
                <w:sz w:val="22"/>
                <w:szCs w:val="22"/>
              </w:rPr>
              <w:t xml:space="preserve">   </w:t>
            </w:r>
            <w:r w:rsidRPr="00CA2323">
              <w:rPr>
                <w:sz w:val="22"/>
                <w:szCs w:val="22"/>
              </w:rPr>
              <w:t>При приемке товаров, услуг, работ при их фактическом отсутствии предлагается материально ответственному лицу денежные средства или подарок.</w:t>
            </w:r>
          </w:p>
          <w:p w14:paraId="2C7F1BDF" w14:textId="77777777" w:rsidR="00FE27F9" w:rsidRPr="00CA2323" w:rsidRDefault="00FE27F9" w:rsidP="00D06E70">
            <w:pPr>
              <w:pStyle w:val="a4"/>
              <w:shd w:val="clear" w:color="auto" w:fill="F5F5F5"/>
              <w:spacing w:before="0" w:beforeAutospacing="0" w:after="0" w:afterAutospacing="0"/>
              <w:jc w:val="both"/>
              <w:rPr>
                <w:sz w:val="22"/>
                <w:szCs w:val="22"/>
              </w:rPr>
            </w:pPr>
            <w:r w:rsidRPr="00CA2323">
              <w:rPr>
                <w:sz w:val="22"/>
                <w:szCs w:val="22"/>
              </w:rPr>
              <w:t xml:space="preserve">   Выделение за вознаграждение материально-технических средств, которые положены и имеются в наличии получателю за вознаграждение.</w:t>
            </w:r>
          </w:p>
          <w:p w14:paraId="235D1401" w14:textId="77777777" w:rsidR="00FE27F9" w:rsidRPr="007C4F5E" w:rsidRDefault="00FE27F9" w:rsidP="00D06E70">
            <w:pPr>
              <w:pStyle w:val="a4"/>
              <w:shd w:val="clear" w:color="auto" w:fill="F5F5F5"/>
              <w:spacing w:before="0" w:beforeAutospacing="0" w:after="0" w:afterAutospacing="0"/>
              <w:jc w:val="both"/>
              <w:rPr>
                <w:sz w:val="22"/>
                <w:szCs w:val="22"/>
              </w:rPr>
            </w:pPr>
            <w:r w:rsidRPr="00CA2323">
              <w:rPr>
                <w:sz w:val="22"/>
                <w:szCs w:val="22"/>
              </w:rPr>
              <w:t xml:space="preserve">   Умышленное досрочное списание материальных средств и расходных материалов с регистрационного учета.</w:t>
            </w:r>
          </w:p>
          <w:p w14:paraId="44D5239C" w14:textId="77777777" w:rsidR="00FE27F9" w:rsidRDefault="00FE27F9" w:rsidP="00D06E70">
            <w:pPr>
              <w:shd w:val="clear" w:color="auto" w:fill="FFFFFF"/>
              <w:jc w:val="both"/>
              <w:rPr>
                <w:rFonts w:ascii="Times New Roman" w:eastAsia="Times New Roman" w:hAnsi="Times New Roman" w:cs="Times New Roman"/>
                <w:color w:val="000000"/>
                <w:lang w:eastAsia="ru-RU"/>
              </w:rPr>
            </w:pPr>
          </w:p>
          <w:p w14:paraId="3FC3E8D2" w14:textId="77777777" w:rsidR="00FE27F9" w:rsidRPr="007C4F5E" w:rsidRDefault="00FE27F9" w:rsidP="00D06E70">
            <w:pPr>
              <w:shd w:val="clear" w:color="auto" w:fill="FFFFFF"/>
              <w:jc w:val="both"/>
              <w:rPr>
                <w:rFonts w:ascii="Times New Roman" w:eastAsia="Times New Roman" w:hAnsi="Times New Roman" w:cs="Times New Roman"/>
                <w:color w:val="000000"/>
                <w:lang w:eastAsia="ru-RU"/>
              </w:rPr>
            </w:pPr>
          </w:p>
        </w:tc>
        <w:tc>
          <w:tcPr>
            <w:tcW w:w="2693" w:type="dxa"/>
          </w:tcPr>
          <w:p w14:paraId="419EAE8B" w14:textId="77777777" w:rsidR="00BC400E" w:rsidRPr="007C4F5E" w:rsidRDefault="00BC400E" w:rsidP="00BC400E">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C0303AB" w14:textId="77E45AB3" w:rsidR="00047ED6" w:rsidRPr="007C4F5E" w:rsidRDefault="00047ED6" w:rsidP="00047ED6">
            <w:pPr>
              <w:jc w:val="both"/>
              <w:rPr>
                <w:rFonts w:ascii="Times New Roman" w:hAnsi="Times New Roman" w:cs="Times New Roman"/>
              </w:rPr>
            </w:pPr>
            <w:r w:rsidRPr="007C4F5E">
              <w:rPr>
                <w:rFonts w:ascii="Times New Roman" w:hAnsi="Times New Roman" w:cs="Times New Roman"/>
              </w:rPr>
              <w:t>Начальник управления</w:t>
            </w:r>
          </w:p>
          <w:p w14:paraId="7AB08D5C" w14:textId="7F9AD13A" w:rsidR="00047ED6" w:rsidRDefault="00047ED6" w:rsidP="00047ED6">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715989E4" w14:textId="425A8D4F" w:rsidR="00BC400E" w:rsidRDefault="00BC400E" w:rsidP="00047ED6">
            <w:pPr>
              <w:jc w:val="both"/>
              <w:rPr>
                <w:rFonts w:ascii="Times New Roman" w:hAnsi="Times New Roman" w:cs="Times New Roman"/>
              </w:rPr>
            </w:pPr>
            <w:r>
              <w:rPr>
                <w:rFonts w:ascii="Times New Roman" w:hAnsi="Times New Roman" w:cs="Times New Roman"/>
              </w:rPr>
              <w:t>Главный консультант</w:t>
            </w:r>
          </w:p>
          <w:p w14:paraId="26EBE2DF" w14:textId="042914ED" w:rsidR="00BC400E" w:rsidRPr="00BC400E" w:rsidRDefault="00BC400E" w:rsidP="00047ED6">
            <w:pPr>
              <w:jc w:val="both"/>
              <w:rPr>
                <w:rFonts w:ascii="Times New Roman" w:hAnsi="Times New Roman" w:cs="Times New Roman"/>
                <w:u w:val="single"/>
              </w:rPr>
            </w:pPr>
            <w:r w:rsidRPr="00BC400E">
              <w:rPr>
                <w:rFonts w:ascii="Times New Roman" w:hAnsi="Times New Roman" w:cs="Times New Roman"/>
                <w:u w:val="single"/>
              </w:rPr>
              <w:t>Управление торговли</w:t>
            </w:r>
          </w:p>
          <w:p w14:paraId="6E04B797" w14:textId="64FB3BE1" w:rsidR="00047ED6" w:rsidRDefault="00BC400E" w:rsidP="00047ED6">
            <w:pPr>
              <w:jc w:val="both"/>
              <w:rPr>
                <w:rFonts w:ascii="Times New Roman" w:hAnsi="Times New Roman" w:cs="Times New Roman"/>
              </w:rPr>
            </w:pPr>
            <w:r>
              <w:rPr>
                <w:rFonts w:ascii="Times New Roman" w:hAnsi="Times New Roman" w:cs="Times New Roman"/>
              </w:rPr>
              <w:t xml:space="preserve">Ведущий эксперт </w:t>
            </w:r>
          </w:p>
          <w:p w14:paraId="15351363" w14:textId="08D57EE3" w:rsidR="00BC400E" w:rsidRPr="007C4F5E" w:rsidRDefault="00BC400E" w:rsidP="00047ED6">
            <w:pPr>
              <w:jc w:val="both"/>
              <w:rPr>
                <w:rFonts w:ascii="Times New Roman" w:hAnsi="Times New Roman" w:cs="Times New Roman"/>
              </w:rPr>
            </w:pPr>
            <w:r>
              <w:rPr>
                <w:rFonts w:ascii="Times New Roman" w:hAnsi="Times New Roman" w:cs="Times New Roman"/>
              </w:rPr>
              <w:t>Эксперт</w:t>
            </w:r>
          </w:p>
          <w:p w14:paraId="5E13F3A3" w14:textId="77777777" w:rsidR="00FE27F9" w:rsidRPr="007C4F5E" w:rsidRDefault="00FE27F9" w:rsidP="00D06E70">
            <w:pPr>
              <w:jc w:val="both"/>
              <w:rPr>
                <w:rFonts w:ascii="Times New Roman" w:hAnsi="Times New Roman" w:cs="Times New Roman"/>
                <w:color w:val="FF0000"/>
              </w:rPr>
            </w:pPr>
          </w:p>
          <w:p w14:paraId="3E7698D8" w14:textId="18487282" w:rsidR="00FE27F9" w:rsidRPr="007C4F5E" w:rsidRDefault="00FE27F9" w:rsidP="00D06E70">
            <w:pPr>
              <w:jc w:val="both"/>
              <w:rPr>
                <w:rFonts w:ascii="Times New Roman" w:hAnsi="Times New Roman" w:cs="Times New Roman"/>
              </w:rPr>
            </w:pPr>
            <w:r w:rsidRPr="007C4F5E">
              <w:rPr>
                <w:rFonts w:ascii="Times New Roman" w:hAnsi="Times New Roman" w:cs="Times New Roman"/>
              </w:rPr>
              <w:t xml:space="preserve">Материально-ответственные лица </w:t>
            </w:r>
            <w:r w:rsidR="00F33C8F">
              <w:rPr>
                <w:rFonts w:ascii="Times New Roman" w:hAnsi="Times New Roman" w:cs="Times New Roman"/>
              </w:rPr>
              <w:t>Министерства</w:t>
            </w:r>
            <w:r w:rsidRPr="007C4F5E">
              <w:rPr>
                <w:rFonts w:ascii="Times New Roman" w:hAnsi="Times New Roman" w:cs="Times New Roman"/>
              </w:rPr>
              <w:t>.</w:t>
            </w:r>
          </w:p>
        </w:tc>
        <w:tc>
          <w:tcPr>
            <w:tcW w:w="1276" w:type="dxa"/>
          </w:tcPr>
          <w:p w14:paraId="66D26E22" w14:textId="77777777" w:rsidR="00FE27F9" w:rsidRPr="007C4F5E" w:rsidRDefault="00FE27F9" w:rsidP="00D06E70">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31D7FC1F" w14:textId="77777777" w:rsidR="00FE27F9" w:rsidRPr="007C4F5E" w:rsidRDefault="00FE27F9" w:rsidP="009C3736">
            <w:pPr>
              <w:jc w:val="both"/>
              <w:rPr>
                <w:rFonts w:ascii="Times New Roman" w:hAnsi="Times New Roman" w:cs="Times New Roman"/>
              </w:rPr>
            </w:pPr>
            <w:r w:rsidRPr="007C4F5E">
              <w:rPr>
                <w:rFonts w:ascii="Times New Roman" w:hAnsi="Times New Roman" w:cs="Times New Roman"/>
                <w:color w:val="000000"/>
                <w:shd w:val="clear" w:color="auto" w:fill="FFFFFF"/>
              </w:rPr>
              <w:t xml:space="preserve">   Регулярная инвентаризация материальных ценностей.</w:t>
            </w:r>
          </w:p>
          <w:p w14:paraId="45F00F12" w14:textId="77777777" w:rsidR="00FE27F9" w:rsidRPr="007C4F5E" w:rsidRDefault="00FE27F9" w:rsidP="00D06E70">
            <w:pPr>
              <w:pStyle w:val="a4"/>
              <w:shd w:val="clear" w:color="auto" w:fill="F5F5F5"/>
              <w:spacing w:before="0" w:beforeAutospacing="0" w:after="0" w:afterAutospacing="0"/>
              <w:jc w:val="both"/>
              <w:rPr>
                <w:color w:val="323C3C"/>
                <w:sz w:val="22"/>
                <w:szCs w:val="22"/>
              </w:rPr>
            </w:pPr>
            <w:r w:rsidRPr="007C4F5E">
              <w:rPr>
                <w:sz w:val="22"/>
                <w:szCs w:val="22"/>
              </w:rPr>
              <w:t xml:space="preserve">   Регулярное разъяснение работникам обязанности незамедлительно сообщать представителю работодателя о склонении его к совершению коррупционного правонарушения.</w:t>
            </w:r>
          </w:p>
          <w:p w14:paraId="257F0F44" w14:textId="77777777" w:rsidR="00FE27F9" w:rsidRPr="007C4F5E" w:rsidRDefault="00FE27F9" w:rsidP="00D06E70">
            <w:pPr>
              <w:pStyle w:val="a4"/>
              <w:shd w:val="clear" w:color="auto" w:fill="F5F5F5"/>
              <w:spacing w:before="0" w:beforeAutospacing="0" w:after="0" w:afterAutospacing="0"/>
              <w:jc w:val="both"/>
              <w:rPr>
                <w:color w:val="323C3C"/>
                <w:sz w:val="22"/>
                <w:szCs w:val="22"/>
              </w:rPr>
            </w:pPr>
            <w:r w:rsidRPr="007C4F5E">
              <w:rPr>
                <w:sz w:val="22"/>
                <w:szCs w:val="22"/>
              </w:rPr>
              <w:t xml:space="preserve">   Разъяснение работникам мер ответственности за совершение коррупционных правонарушений.</w:t>
            </w:r>
          </w:p>
          <w:p w14:paraId="1679627F" w14:textId="6B51A3CF" w:rsidR="00FE27F9" w:rsidRPr="007C4F5E" w:rsidRDefault="00FE27F9" w:rsidP="00D06E70">
            <w:pPr>
              <w:shd w:val="clear" w:color="auto" w:fill="FFFFFF"/>
              <w:jc w:val="both"/>
              <w:rPr>
                <w:rFonts w:ascii="Times New Roman" w:eastAsia="Times New Roman" w:hAnsi="Times New Roman" w:cs="Times New Roman"/>
                <w:color w:val="000000"/>
                <w:lang w:eastAsia="ru-RU"/>
              </w:rPr>
            </w:pPr>
            <w:r w:rsidRPr="007C4F5E">
              <w:rPr>
                <w:rFonts w:ascii="Times New Roman" w:eastAsia="Times New Roman" w:hAnsi="Times New Roman" w:cs="Times New Roman"/>
                <w:color w:val="000000"/>
                <w:lang w:eastAsia="ru-RU"/>
              </w:rPr>
              <w:t xml:space="preserve">   Ведение </w:t>
            </w:r>
            <w:r w:rsidR="00BC400E">
              <w:rPr>
                <w:rFonts w:ascii="Times New Roman" w:eastAsia="Times New Roman" w:hAnsi="Times New Roman" w:cs="Times New Roman"/>
                <w:color w:val="000000"/>
                <w:lang w:eastAsia="ru-RU"/>
              </w:rPr>
              <w:t>учета</w:t>
            </w:r>
            <w:r w:rsidRPr="007C4F5E">
              <w:rPr>
                <w:rFonts w:ascii="Times New Roman" w:eastAsia="Times New Roman" w:hAnsi="Times New Roman" w:cs="Times New Roman"/>
                <w:color w:val="000000"/>
                <w:lang w:eastAsia="ru-RU"/>
              </w:rPr>
              <w:t xml:space="preserve"> материально – технических ресурсов.</w:t>
            </w:r>
          </w:p>
        </w:tc>
        <w:tc>
          <w:tcPr>
            <w:tcW w:w="1276" w:type="dxa"/>
          </w:tcPr>
          <w:p w14:paraId="49C45DDB"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FE27F9" w:rsidRPr="007C4F5E" w14:paraId="7556A283" w14:textId="77777777" w:rsidTr="00141232">
        <w:trPr>
          <w:gridAfter w:val="1"/>
          <w:wAfter w:w="10" w:type="dxa"/>
        </w:trPr>
        <w:tc>
          <w:tcPr>
            <w:tcW w:w="709" w:type="dxa"/>
          </w:tcPr>
          <w:p w14:paraId="07952E1F" w14:textId="77777777" w:rsidR="00FE27F9" w:rsidRPr="007C4F5E" w:rsidRDefault="00FE27F9" w:rsidP="00F90BEC">
            <w:pPr>
              <w:autoSpaceDE w:val="0"/>
              <w:autoSpaceDN w:val="0"/>
              <w:adjustRightInd w:val="0"/>
              <w:jc w:val="center"/>
              <w:rPr>
                <w:rFonts w:ascii="Times New Roman" w:hAnsi="Times New Roman" w:cs="Times New Roman"/>
                <w:shd w:val="clear" w:color="auto" w:fill="FFFFFF"/>
              </w:rPr>
            </w:pPr>
            <w:r w:rsidRPr="007C4F5E">
              <w:rPr>
                <w:rFonts w:ascii="Times New Roman" w:hAnsi="Times New Roman" w:cs="Times New Roman"/>
                <w:shd w:val="clear" w:color="auto" w:fill="FFFFFF"/>
              </w:rPr>
              <w:lastRenderedPageBreak/>
              <w:t>13</w:t>
            </w:r>
          </w:p>
        </w:tc>
        <w:tc>
          <w:tcPr>
            <w:tcW w:w="2835" w:type="dxa"/>
            <w:gridSpan w:val="2"/>
          </w:tcPr>
          <w:p w14:paraId="011705FA" w14:textId="77777777" w:rsidR="00FE27F9" w:rsidRPr="007C4F5E" w:rsidRDefault="00FE27F9" w:rsidP="00F90BEC">
            <w:pPr>
              <w:autoSpaceDE w:val="0"/>
              <w:autoSpaceDN w:val="0"/>
              <w:adjustRightInd w:val="0"/>
              <w:jc w:val="center"/>
              <w:rPr>
                <w:rFonts w:ascii="Times New Roman" w:hAnsi="Times New Roman" w:cs="Times New Roman"/>
                <w:shd w:val="clear" w:color="auto" w:fill="FFFFFF"/>
              </w:rPr>
            </w:pPr>
            <w:r w:rsidRPr="007C4F5E">
              <w:rPr>
                <w:rFonts w:ascii="Times New Roman" w:hAnsi="Times New Roman" w:cs="Times New Roman"/>
                <w:shd w:val="clear" w:color="auto" w:fill="FFFFFF"/>
              </w:rPr>
              <w:t>Обеспечение защиты информации</w:t>
            </w:r>
          </w:p>
        </w:tc>
        <w:tc>
          <w:tcPr>
            <w:tcW w:w="3260" w:type="dxa"/>
          </w:tcPr>
          <w:p w14:paraId="6B4CE976" w14:textId="77777777" w:rsidR="00FE27F9" w:rsidRPr="007C4F5E" w:rsidRDefault="00FE27F9" w:rsidP="0064295D">
            <w:pPr>
              <w:pStyle w:val="a4"/>
              <w:spacing w:before="0" w:beforeAutospacing="0" w:after="0" w:afterAutospacing="0"/>
              <w:jc w:val="both"/>
              <w:rPr>
                <w:sz w:val="22"/>
                <w:szCs w:val="22"/>
              </w:rPr>
            </w:pPr>
            <w:r w:rsidRPr="007C4F5E">
              <w:rPr>
                <w:sz w:val="22"/>
                <w:szCs w:val="22"/>
              </w:rPr>
              <w:t xml:space="preserve">   Использование в личных целях информации, полученной при выполнении служебных обязанностей.</w:t>
            </w:r>
          </w:p>
          <w:p w14:paraId="00A54311" w14:textId="77777777" w:rsidR="00FE27F9" w:rsidRPr="007C4F5E" w:rsidRDefault="00FE27F9" w:rsidP="0064295D">
            <w:pPr>
              <w:pStyle w:val="a4"/>
              <w:spacing w:before="0" w:beforeAutospacing="0" w:after="0" w:afterAutospacing="0"/>
              <w:jc w:val="both"/>
              <w:rPr>
                <w:sz w:val="22"/>
                <w:szCs w:val="22"/>
                <w:shd w:val="clear" w:color="auto" w:fill="FFFFFF"/>
              </w:rPr>
            </w:pPr>
            <w:r w:rsidRPr="007C4F5E">
              <w:rPr>
                <w:color w:val="000000"/>
                <w:sz w:val="22"/>
                <w:szCs w:val="22"/>
                <w:shd w:val="clear" w:color="auto" w:fill="FFFFFF"/>
              </w:rPr>
              <w:t xml:space="preserve">   Возможность распространения информации ограниченного доступа и информации конфиденциального характера.</w:t>
            </w:r>
          </w:p>
        </w:tc>
        <w:tc>
          <w:tcPr>
            <w:tcW w:w="2693" w:type="dxa"/>
          </w:tcPr>
          <w:p w14:paraId="266DC34A" w14:textId="2FDFE1E6" w:rsidR="00BC400E" w:rsidRPr="007C4F5E" w:rsidRDefault="00CA2323" w:rsidP="00BC400E">
            <w:pPr>
              <w:jc w:val="both"/>
              <w:rPr>
                <w:rFonts w:ascii="Times New Roman" w:hAnsi="Times New Roman" w:cs="Times New Roman"/>
              </w:rPr>
            </w:pPr>
            <w:r>
              <w:rPr>
                <w:rFonts w:ascii="Times New Roman" w:hAnsi="Times New Roman" w:cs="Times New Roman"/>
              </w:rPr>
              <w:t>Министр</w:t>
            </w:r>
          </w:p>
          <w:p w14:paraId="5BE9C52C" w14:textId="62347628" w:rsidR="00BC400E" w:rsidRPr="007C4F5E" w:rsidRDefault="00BC400E" w:rsidP="00BC400E">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p>
          <w:p w14:paraId="323E1A47" w14:textId="1D214E62" w:rsidR="00BC400E" w:rsidRDefault="00BC400E" w:rsidP="00BC400E">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1382E1D9" w14:textId="311FB003" w:rsidR="00BC400E" w:rsidRPr="007C4F5E" w:rsidRDefault="00BC400E" w:rsidP="00BC400E">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1D580FE4" w14:textId="77777777" w:rsidR="00BC400E" w:rsidRPr="007C4F5E" w:rsidRDefault="00BC400E" w:rsidP="00BC400E">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6666F33" w14:textId="77777777" w:rsidR="00BC400E" w:rsidRPr="007C4F5E" w:rsidRDefault="00BC400E" w:rsidP="00BC400E">
            <w:pPr>
              <w:jc w:val="both"/>
              <w:rPr>
                <w:rFonts w:ascii="Times New Roman" w:hAnsi="Times New Roman" w:cs="Times New Roman"/>
              </w:rPr>
            </w:pPr>
            <w:r w:rsidRPr="007C4F5E">
              <w:rPr>
                <w:rFonts w:ascii="Times New Roman" w:hAnsi="Times New Roman" w:cs="Times New Roman"/>
              </w:rPr>
              <w:t>Начальник управления</w:t>
            </w:r>
          </w:p>
          <w:p w14:paraId="32C4DB68" w14:textId="0BE2A69C" w:rsidR="00BC400E" w:rsidRDefault="00BC400E" w:rsidP="00BC400E">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4522037E" w14:textId="278C4232" w:rsidR="00BC400E" w:rsidRDefault="00BC400E" w:rsidP="00BC400E">
            <w:pPr>
              <w:jc w:val="both"/>
              <w:rPr>
                <w:rFonts w:ascii="Times New Roman" w:hAnsi="Times New Roman" w:cs="Times New Roman"/>
              </w:rPr>
            </w:pPr>
            <w:r>
              <w:rPr>
                <w:rFonts w:ascii="Times New Roman" w:hAnsi="Times New Roman" w:cs="Times New Roman"/>
              </w:rPr>
              <w:t>Главный консультант</w:t>
            </w:r>
          </w:p>
          <w:p w14:paraId="4AD43E85" w14:textId="77777777" w:rsidR="00A30941" w:rsidRDefault="00A30941" w:rsidP="00BC400E">
            <w:pPr>
              <w:jc w:val="both"/>
              <w:rPr>
                <w:rFonts w:ascii="Times New Roman" w:hAnsi="Times New Roman" w:cs="Times New Roman"/>
              </w:rPr>
            </w:pPr>
          </w:p>
          <w:p w14:paraId="78BDD67D" w14:textId="77777777" w:rsidR="00BC400E" w:rsidRPr="00BC400E" w:rsidRDefault="00BC400E" w:rsidP="00BC400E">
            <w:pPr>
              <w:jc w:val="both"/>
              <w:rPr>
                <w:rFonts w:ascii="Times New Roman" w:hAnsi="Times New Roman" w:cs="Times New Roman"/>
                <w:u w:val="single"/>
              </w:rPr>
            </w:pPr>
            <w:r w:rsidRPr="00BC400E">
              <w:rPr>
                <w:rFonts w:ascii="Times New Roman" w:hAnsi="Times New Roman" w:cs="Times New Roman"/>
                <w:u w:val="single"/>
              </w:rPr>
              <w:t>Управление торговли</w:t>
            </w:r>
          </w:p>
          <w:p w14:paraId="47E5DFE3" w14:textId="77777777" w:rsidR="00BC400E" w:rsidRPr="007C4F5E" w:rsidRDefault="00BC400E" w:rsidP="00BC400E">
            <w:pPr>
              <w:jc w:val="both"/>
              <w:rPr>
                <w:rFonts w:ascii="Times New Roman" w:hAnsi="Times New Roman" w:cs="Times New Roman"/>
              </w:rPr>
            </w:pPr>
            <w:r>
              <w:rPr>
                <w:rFonts w:ascii="Times New Roman" w:hAnsi="Times New Roman" w:cs="Times New Roman"/>
              </w:rPr>
              <w:t>Эксперт</w:t>
            </w:r>
          </w:p>
          <w:p w14:paraId="0F9C908E" w14:textId="77777777" w:rsidR="00FE27F9" w:rsidRPr="007C4F5E" w:rsidRDefault="00FE27F9" w:rsidP="00D06E70">
            <w:pPr>
              <w:jc w:val="both"/>
              <w:rPr>
                <w:rFonts w:ascii="Times New Roman" w:hAnsi="Times New Roman" w:cs="Times New Roman"/>
              </w:rPr>
            </w:pPr>
          </w:p>
        </w:tc>
        <w:tc>
          <w:tcPr>
            <w:tcW w:w="1276" w:type="dxa"/>
          </w:tcPr>
          <w:p w14:paraId="04624213" w14:textId="77777777" w:rsidR="00FE27F9" w:rsidRPr="007C4F5E" w:rsidRDefault="00FE27F9" w:rsidP="00D06E70">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488D8601" w14:textId="71C16983"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p w14:paraId="785AA98E" w14:textId="59C1E2AC"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49279A95" w14:textId="4085A8E8"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w:t>
            </w:r>
          </w:p>
          <w:p w14:paraId="0F62127C" w14:textId="77777777" w:rsidR="00FE27F9" w:rsidRPr="007C4F5E" w:rsidRDefault="00FE27F9" w:rsidP="0064295D">
            <w:pPr>
              <w:jc w:val="both"/>
              <w:rPr>
                <w:rFonts w:ascii="Times New Roman" w:hAnsi="Times New Roman" w:cs="Times New Roman"/>
              </w:rPr>
            </w:pPr>
            <w:r w:rsidRPr="007C4F5E">
              <w:rPr>
                <w:rFonts w:ascii="Times New Roman" w:hAnsi="Times New Roman" w:cs="Times New Roman"/>
              </w:rPr>
              <w:t>- обязанности незамедлительно сообщить представителю нанимателя о склонении его к совершению коррупционного правонарушения;</w:t>
            </w:r>
          </w:p>
          <w:p w14:paraId="406BD60B" w14:textId="77777777" w:rsidR="00FE27F9" w:rsidRPr="007C4F5E" w:rsidRDefault="00FE27F9" w:rsidP="0064295D">
            <w:pPr>
              <w:jc w:val="both"/>
              <w:rPr>
                <w:rFonts w:ascii="Times New Roman" w:hAnsi="Times New Roman" w:cs="Times New Roman"/>
              </w:rPr>
            </w:pPr>
            <w:r w:rsidRPr="007C4F5E">
              <w:rPr>
                <w:rFonts w:ascii="Times New Roman" w:hAnsi="Times New Roman" w:cs="Times New Roman"/>
              </w:rPr>
              <w:t xml:space="preserve"> - мер юридической ответственности за совершение коррупционных правонарушений.</w:t>
            </w:r>
          </w:p>
          <w:p w14:paraId="03FF4A47" w14:textId="77777777" w:rsidR="00FE27F9" w:rsidRDefault="00FE27F9" w:rsidP="0064295D">
            <w:pPr>
              <w:jc w:val="both"/>
              <w:rPr>
                <w:rFonts w:ascii="Times New Roman" w:hAnsi="Times New Roman" w:cs="Times New Roman"/>
                <w:lang w:eastAsia="ru-RU"/>
              </w:rPr>
            </w:pPr>
          </w:p>
          <w:p w14:paraId="73D136F1" w14:textId="77777777" w:rsidR="00194771" w:rsidRPr="007C4F5E" w:rsidRDefault="00194771" w:rsidP="0064295D">
            <w:pPr>
              <w:jc w:val="both"/>
              <w:rPr>
                <w:rFonts w:ascii="Times New Roman" w:hAnsi="Times New Roman" w:cs="Times New Roman"/>
                <w:lang w:eastAsia="ru-RU"/>
              </w:rPr>
            </w:pPr>
          </w:p>
        </w:tc>
        <w:tc>
          <w:tcPr>
            <w:tcW w:w="1276" w:type="dxa"/>
          </w:tcPr>
          <w:p w14:paraId="3C35C1BF" w14:textId="77777777" w:rsidR="00FE27F9" w:rsidRPr="007C4F5E" w:rsidRDefault="00FE27F9" w:rsidP="00FE27F9">
            <w:pPr>
              <w:jc w:val="both"/>
              <w:rPr>
                <w:rFonts w:ascii="Times New Roman" w:hAnsi="Times New Roman" w:cs="Times New Roman"/>
              </w:rPr>
            </w:pPr>
            <w:r>
              <w:rPr>
                <w:rFonts w:ascii="Times New Roman" w:hAnsi="Times New Roman" w:cs="Times New Roman"/>
              </w:rPr>
              <w:t>Постоянно</w:t>
            </w:r>
          </w:p>
        </w:tc>
      </w:tr>
      <w:tr w:rsidR="005E7BB2" w:rsidRPr="007C4F5E" w14:paraId="307EB678" w14:textId="77777777" w:rsidTr="00141232">
        <w:trPr>
          <w:gridAfter w:val="1"/>
          <w:wAfter w:w="10" w:type="dxa"/>
          <w:trHeight w:val="273"/>
        </w:trPr>
        <w:tc>
          <w:tcPr>
            <w:tcW w:w="709" w:type="dxa"/>
          </w:tcPr>
          <w:p w14:paraId="17A56B89" w14:textId="77777777" w:rsidR="005E7BB2" w:rsidRPr="00BC400E" w:rsidRDefault="005E7BB2" w:rsidP="005E7BB2">
            <w:pPr>
              <w:jc w:val="center"/>
              <w:rPr>
                <w:rFonts w:ascii="Times New Roman" w:hAnsi="Times New Roman" w:cs="Times New Roman"/>
                <w:highlight w:val="yellow"/>
              </w:rPr>
            </w:pPr>
            <w:r w:rsidRPr="005E7BB2">
              <w:rPr>
                <w:rFonts w:ascii="Times New Roman" w:hAnsi="Times New Roman" w:cs="Times New Roman"/>
              </w:rPr>
              <w:t>14</w:t>
            </w:r>
          </w:p>
        </w:tc>
        <w:tc>
          <w:tcPr>
            <w:tcW w:w="2835" w:type="dxa"/>
            <w:gridSpan w:val="2"/>
          </w:tcPr>
          <w:p w14:paraId="294C0DFC"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Размещение заказов на поставку товаров, выполнение работ и оказание услуг для государственных нужд.</w:t>
            </w:r>
          </w:p>
          <w:p w14:paraId="324D1659" w14:textId="65C145FA" w:rsidR="005E7BB2" w:rsidRPr="00BC400E" w:rsidRDefault="005E7BB2" w:rsidP="005E7BB2">
            <w:pPr>
              <w:jc w:val="center"/>
              <w:rPr>
                <w:rFonts w:ascii="Times New Roman" w:hAnsi="Times New Roman" w:cs="Times New Roman"/>
                <w:highlight w:val="yellow"/>
              </w:rPr>
            </w:pPr>
            <w:r w:rsidRPr="007C4F5E">
              <w:rPr>
                <w:rFonts w:ascii="Times New Roman" w:hAnsi="Times New Roman" w:cs="Times New Roman"/>
              </w:rPr>
              <w:t>Осуществление закупок, заключение контрактов на поставку товаров, выполнение работ и услуг.</w:t>
            </w:r>
          </w:p>
        </w:tc>
        <w:tc>
          <w:tcPr>
            <w:tcW w:w="3260" w:type="dxa"/>
          </w:tcPr>
          <w:p w14:paraId="74043D8E"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Расстановка мнимых приоритетов по предмету, объемам, срокам удовлетворения потребности.</w:t>
            </w:r>
          </w:p>
          <w:p w14:paraId="61BA6F71"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Определение объема необходимых средств; необоснованное расширение (ограничение) круга возможных поставщиков.</w:t>
            </w:r>
          </w:p>
          <w:p w14:paraId="48522063"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удовлетворяющей потребности продукции.</w:t>
            </w:r>
          </w:p>
          <w:p w14:paraId="11B143BE"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расширение (ограничение) упрощение (усложнение) необходимых условий контракта и оговорок относительно их исполнения.</w:t>
            </w:r>
          </w:p>
          <w:p w14:paraId="58809854"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lastRenderedPageBreak/>
              <w:t xml:space="preserve">   Необоснованное завышение (занижение) цены объекта закупок.</w:t>
            </w:r>
          </w:p>
          <w:p w14:paraId="5860B338"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усложнение (упрощение) процедур определения поставщика.</w:t>
            </w:r>
          </w:p>
          <w:p w14:paraId="10C849FB"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Неприемлемые критерии допуска и отбора поставщика, отсутствие или размытый перечень необходимых критериев допуска и отбора.</w:t>
            </w:r>
          </w:p>
          <w:p w14:paraId="6ECAE577"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Неадекватный способ выбора размещения заказа по срокам, цене, объему, особенностям объекта закупки, конкурентоспособности и специфики рынка поставщиков.</w:t>
            </w:r>
          </w:p>
          <w:p w14:paraId="78D20AC7"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Размещение заказа аврально в конце года (квартала).</w:t>
            </w:r>
          </w:p>
          <w:p w14:paraId="2CF45A92"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Необоснованное затягивание или ускорение процесса осуществления закупок.</w:t>
            </w:r>
          </w:p>
          <w:p w14:paraId="35436AA2"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Совершение сделок с нарушением установленного порядка требований закона в личных интересах.</w:t>
            </w:r>
          </w:p>
          <w:p w14:paraId="765E8949"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Заключение контрактов без соблюдения установленной процедуры.</w:t>
            </w:r>
          </w:p>
          <w:p w14:paraId="23C5BDD1"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Отказ от проведения мониторинга цен на товары и услуги.</w:t>
            </w:r>
          </w:p>
          <w:p w14:paraId="525F1DD6" w14:textId="740FBDFC"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Предоставление заведомо ложных сведений о проведении мониторинга цен на товары и услуги.</w:t>
            </w:r>
          </w:p>
        </w:tc>
        <w:tc>
          <w:tcPr>
            <w:tcW w:w="2693" w:type="dxa"/>
          </w:tcPr>
          <w:p w14:paraId="671173EB" w14:textId="3D658AD3" w:rsidR="005E7BB2" w:rsidRPr="007C4F5E" w:rsidRDefault="00CA2323" w:rsidP="005E7BB2">
            <w:pPr>
              <w:jc w:val="both"/>
              <w:rPr>
                <w:rFonts w:ascii="Times New Roman" w:hAnsi="Times New Roman" w:cs="Times New Roman"/>
              </w:rPr>
            </w:pPr>
            <w:r>
              <w:rPr>
                <w:rFonts w:ascii="Times New Roman" w:hAnsi="Times New Roman" w:cs="Times New Roman"/>
              </w:rPr>
              <w:lastRenderedPageBreak/>
              <w:t>Министр</w:t>
            </w:r>
          </w:p>
          <w:p w14:paraId="2398F2F6" w14:textId="2A7B1D8C" w:rsidR="005E7BB2" w:rsidRPr="007C4F5E" w:rsidRDefault="005E7BB2" w:rsidP="005E7BB2">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p>
          <w:p w14:paraId="3DAD931F" w14:textId="5A44F881" w:rsidR="005E7BB2" w:rsidRDefault="005E7BB2" w:rsidP="005E7BB2">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46F1D83D" w14:textId="130D34FC" w:rsidR="005E7BB2" w:rsidRPr="007C4F5E" w:rsidRDefault="005E7BB2" w:rsidP="005E7BB2">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47017D0B" w14:textId="77777777" w:rsidR="005E7BB2" w:rsidRPr="007C4F5E" w:rsidRDefault="005E7BB2" w:rsidP="005E7BB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1F26E384" w14:textId="77777777" w:rsidR="005E7BB2" w:rsidRPr="007C4F5E" w:rsidRDefault="005E7BB2" w:rsidP="005E7BB2">
            <w:pPr>
              <w:jc w:val="both"/>
              <w:rPr>
                <w:rFonts w:ascii="Times New Roman" w:hAnsi="Times New Roman" w:cs="Times New Roman"/>
              </w:rPr>
            </w:pPr>
            <w:r w:rsidRPr="007C4F5E">
              <w:rPr>
                <w:rFonts w:ascii="Times New Roman" w:hAnsi="Times New Roman" w:cs="Times New Roman"/>
              </w:rPr>
              <w:t>Начальник управления</w:t>
            </w:r>
          </w:p>
          <w:p w14:paraId="31F31499" w14:textId="77777777" w:rsidR="005E7BB2" w:rsidRDefault="005E7BB2" w:rsidP="005E7BB2">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5569FCA9" w14:textId="4B6F63A9" w:rsidR="005E7BB2" w:rsidRDefault="005E7BB2" w:rsidP="005E7BB2">
            <w:pPr>
              <w:jc w:val="both"/>
              <w:rPr>
                <w:rFonts w:ascii="Times New Roman" w:hAnsi="Times New Roman" w:cs="Times New Roman"/>
              </w:rPr>
            </w:pPr>
            <w:r>
              <w:rPr>
                <w:rFonts w:ascii="Times New Roman" w:hAnsi="Times New Roman" w:cs="Times New Roman"/>
              </w:rPr>
              <w:t>Главный консультант</w:t>
            </w:r>
          </w:p>
          <w:p w14:paraId="0B4F2117" w14:textId="77777777" w:rsidR="00A30941" w:rsidRDefault="00A30941" w:rsidP="005E7BB2">
            <w:pPr>
              <w:jc w:val="both"/>
              <w:rPr>
                <w:rFonts w:ascii="Times New Roman" w:hAnsi="Times New Roman" w:cs="Times New Roman"/>
              </w:rPr>
            </w:pPr>
          </w:p>
          <w:p w14:paraId="5E0EB962" w14:textId="77777777" w:rsidR="005E7BB2" w:rsidRPr="00BC400E" w:rsidRDefault="005E7BB2" w:rsidP="005E7BB2">
            <w:pPr>
              <w:jc w:val="center"/>
              <w:rPr>
                <w:rFonts w:ascii="Times New Roman" w:hAnsi="Times New Roman" w:cs="Times New Roman"/>
                <w:u w:val="single"/>
              </w:rPr>
            </w:pPr>
            <w:r w:rsidRPr="00BC400E">
              <w:rPr>
                <w:rFonts w:ascii="Times New Roman" w:hAnsi="Times New Roman" w:cs="Times New Roman"/>
                <w:u w:val="single"/>
              </w:rPr>
              <w:t>Управление торговли</w:t>
            </w:r>
          </w:p>
          <w:p w14:paraId="75EAC435" w14:textId="77777777" w:rsidR="005E7BB2" w:rsidRPr="007C4F5E" w:rsidRDefault="005E7BB2" w:rsidP="005E7BB2">
            <w:pPr>
              <w:jc w:val="both"/>
              <w:rPr>
                <w:rFonts w:ascii="Times New Roman" w:hAnsi="Times New Roman" w:cs="Times New Roman"/>
              </w:rPr>
            </w:pPr>
            <w:r>
              <w:rPr>
                <w:rFonts w:ascii="Times New Roman" w:hAnsi="Times New Roman" w:cs="Times New Roman"/>
              </w:rPr>
              <w:t>Эксперт</w:t>
            </w:r>
          </w:p>
          <w:p w14:paraId="4A761CC4" w14:textId="77777777" w:rsidR="005E7BB2" w:rsidRPr="007C4F5E" w:rsidRDefault="005E7BB2" w:rsidP="005E7BB2">
            <w:pPr>
              <w:jc w:val="both"/>
              <w:rPr>
                <w:rFonts w:ascii="Times New Roman" w:hAnsi="Times New Roman" w:cs="Times New Roman"/>
              </w:rPr>
            </w:pPr>
          </w:p>
          <w:p w14:paraId="303A5A41" w14:textId="1AC2F1A2"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Государственные гражданские служащие </w:t>
            </w:r>
            <w:r w:rsidR="00F33C8F">
              <w:rPr>
                <w:rFonts w:ascii="Times New Roman" w:hAnsi="Times New Roman" w:cs="Times New Roman"/>
              </w:rPr>
              <w:t>Министерства</w:t>
            </w:r>
            <w:r w:rsidR="00A30941">
              <w:rPr>
                <w:rFonts w:ascii="Times New Roman" w:hAnsi="Times New Roman" w:cs="Times New Roman"/>
              </w:rPr>
              <w:t xml:space="preserve"> и иные </w:t>
            </w:r>
            <w:r w:rsidR="00A30941">
              <w:rPr>
                <w:rFonts w:ascii="Times New Roman" w:hAnsi="Times New Roman" w:cs="Times New Roman"/>
              </w:rPr>
              <w:lastRenderedPageBreak/>
              <w:t xml:space="preserve">сотрудники </w:t>
            </w:r>
            <w:r w:rsidR="00F33C8F">
              <w:rPr>
                <w:rFonts w:ascii="Times New Roman" w:hAnsi="Times New Roman" w:cs="Times New Roman"/>
              </w:rPr>
              <w:t>Министерства</w:t>
            </w:r>
            <w:r w:rsidRPr="007C4F5E">
              <w:rPr>
                <w:rFonts w:ascii="Times New Roman" w:hAnsi="Times New Roman" w:cs="Times New Roman"/>
              </w:rPr>
              <w:t>, в чьи должностные обязанности входит осуществление закупок, заключение контрактов на поставку товаров, выполнение работ и услуг.</w:t>
            </w:r>
          </w:p>
          <w:p w14:paraId="1D633642" w14:textId="77777777" w:rsidR="005E7BB2" w:rsidRPr="007C4F5E" w:rsidRDefault="005E7BB2" w:rsidP="005E7BB2">
            <w:pPr>
              <w:jc w:val="both"/>
              <w:rPr>
                <w:rFonts w:ascii="Times New Roman" w:hAnsi="Times New Roman" w:cs="Times New Roman"/>
              </w:rPr>
            </w:pPr>
          </w:p>
        </w:tc>
        <w:tc>
          <w:tcPr>
            <w:tcW w:w="1276" w:type="dxa"/>
          </w:tcPr>
          <w:p w14:paraId="02254E2F" w14:textId="4AA13911" w:rsidR="005E7BB2" w:rsidRPr="007C4F5E" w:rsidRDefault="005E7BB2" w:rsidP="005E7BB2">
            <w:pPr>
              <w:jc w:val="center"/>
              <w:rPr>
                <w:rFonts w:ascii="Times New Roman" w:hAnsi="Times New Roman" w:cs="Times New Roman"/>
              </w:rPr>
            </w:pPr>
            <w:r>
              <w:rPr>
                <w:rFonts w:ascii="Times New Roman" w:hAnsi="Times New Roman" w:cs="Times New Roman"/>
              </w:rPr>
              <w:lastRenderedPageBreak/>
              <w:t>Высокая</w:t>
            </w:r>
          </w:p>
        </w:tc>
        <w:tc>
          <w:tcPr>
            <w:tcW w:w="3685" w:type="dxa"/>
          </w:tcPr>
          <w:p w14:paraId="5AAAC03A" w14:textId="4B0AEDA4"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Соблюдение при проведении закупок товаров, работ и услуг для нужд </w:t>
            </w:r>
            <w:r w:rsidR="00F33C8F">
              <w:rPr>
                <w:rFonts w:ascii="Times New Roman" w:hAnsi="Times New Roman" w:cs="Times New Roman"/>
              </w:rPr>
              <w:t>Министерства</w:t>
            </w:r>
            <w:r w:rsidRPr="007C4F5E">
              <w:rPr>
                <w:rFonts w:ascii="Times New Roman" w:hAnsi="Times New Roman" w:cs="Times New Roman"/>
              </w:rPr>
              <w:t xml:space="preserve"> требований по заключению контрактов с контрагентами в соответствии с федеральными законами, нормативно-правовыми актами субъекта, локальными актами </w:t>
            </w:r>
            <w:r w:rsidR="00F33C8F">
              <w:rPr>
                <w:rFonts w:ascii="Times New Roman" w:hAnsi="Times New Roman" w:cs="Times New Roman"/>
              </w:rPr>
              <w:t>Министерства</w:t>
            </w:r>
            <w:r w:rsidRPr="007C4F5E">
              <w:rPr>
                <w:rFonts w:ascii="Times New Roman" w:hAnsi="Times New Roman" w:cs="Times New Roman"/>
              </w:rPr>
              <w:t>.</w:t>
            </w:r>
          </w:p>
          <w:p w14:paraId="639D571F" w14:textId="574AD334" w:rsidR="005E7BB2" w:rsidRDefault="005E7BB2" w:rsidP="005E7BB2">
            <w:pPr>
              <w:jc w:val="both"/>
              <w:rPr>
                <w:rFonts w:ascii="Times New Roman" w:hAnsi="Times New Roman" w:cs="Times New Roman"/>
              </w:rPr>
            </w:pPr>
            <w:r w:rsidRPr="007C4F5E">
              <w:rPr>
                <w:rFonts w:ascii="Times New Roman" w:hAnsi="Times New Roman" w:cs="Times New Roman"/>
              </w:rPr>
              <w:t xml:space="preserve">   Разъяснение работникам </w:t>
            </w:r>
            <w:r w:rsidR="00F33C8F">
              <w:rPr>
                <w:rFonts w:ascii="Times New Roman" w:hAnsi="Times New Roman" w:cs="Times New Roman"/>
              </w:rPr>
              <w:t>Министерства</w:t>
            </w:r>
            <w:r w:rsidRPr="007C4F5E">
              <w:rPr>
                <w:rFonts w:ascii="Times New Roman" w:hAnsi="Times New Roman" w:cs="Times New Roman"/>
              </w:rPr>
              <w:t xml:space="preserve">, связанным с заключением контрактов, о мерах ответственности за совершение коррупционных правонарушений. </w:t>
            </w:r>
          </w:p>
          <w:p w14:paraId="6A27B196" w14:textId="6B9CE7C1" w:rsidR="00E518B9" w:rsidRDefault="005E7BB2" w:rsidP="005E7BB2">
            <w:pPr>
              <w:jc w:val="both"/>
              <w:rPr>
                <w:rFonts w:ascii="Times New Roman" w:hAnsi="Times New Roman" w:cs="Times New Roman"/>
              </w:rPr>
            </w:pPr>
            <w:r>
              <w:rPr>
                <w:rFonts w:ascii="Times New Roman" w:hAnsi="Times New Roman" w:cs="Times New Roman"/>
              </w:rPr>
              <w:t xml:space="preserve">   </w:t>
            </w:r>
            <w:r w:rsidRPr="005E7BB2">
              <w:rPr>
                <w:rFonts w:ascii="Times New Roman" w:hAnsi="Times New Roman" w:cs="Times New Roman"/>
              </w:rPr>
              <w:t xml:space="preserve">Осуществление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w:t>
            </w:r>
            <w:r w:rsidRPr="005E7BB2">
              <w:rPr>
                <w:rFonts w:ascii="Times New Roman" w:hAnsi="Times New Roman" w:cs="Times New Roman"/>
              </w:rPr>
              <w:lastRenderedPageBreak/>
              <w:t>интересов</w:t>
            </w:r>
            <w:r>
              <w:rPr>
                <w:rFonts w:ascii="Times New Roman" w:hAnsi="Times New Roman" w:cs="Times New Roman"/>
              </w:rPr>
              <w:t xml:space="preserve"> (</w:t>
            </w:r>
            <w:r w:rsidR="00E518B9">
              <w:rPr>
                <w:rFonts w:ascii="Times New Roman" w:hAnsi="Times New Roman" w:cs="Times New Roman"/>
              </w:rPr>
              <w:t xml:space="preserve">заполнение и </w:t>
            </w:r>
            <w:r>
              <w:rPr>
                <w:rFonts w:ascii="Times New Roman" w:hAnsi="Times New Roman" w:cs="Times New Roman"/>
              </w:rPr>
              <w:t xml:space="preserve">анализ деклараций о </w:t>
            </w:r>
            <w:r w:rsidR="00E518B9">
              <w:rPr>
                <w:rFonts w:ascii="Times New Roman" w:hAnsi="Times New Roman" w:cs="Times New Roman"/>
              </w:rPr>
              <w:t>возможной личной заинтересованности).</w:t>
            </w:r>
          </w:p>
          <w:p w14:paraId="49D2A8DF" w14:textId="380E0505" w:rsidR="005E7BB2" w:rsidRPr="007C4F5E" w:rsidRDefault="005E7BB2" w:rsidP="005E7BB2">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 Ознакомление сотрудников </w:t>
            </w:r>
            <w:r w:rsidR="00F33C8F">
              <w:rPr>
                <w:rFonts w:ascii="Times New Roman" w:hAnsi="Times New Roman" w:cs="Times New Roman"/>
              </w:rPr>
              <w:t>Министерства</w:t>
            </w:r>
            <w:r w:rsidRPr="007C4F5E">
              <w:rPr>
                <w:rFonts w:ascii="Times New Roman" w:hAnsi="Times New Roman" w:cs="Times New Roman"/>
              </w:rPr>
              <w:t xml:space="preserve"> с нормативными документами, регламентирующими вопросы предупреждения и противодействия коррупции.</w:t>
            </w:r>
          </w:p>
        </w:tc>
        <w:tc>
          <w:tcPr>
            <w:tcW w:w="1276" w:type="dxa"/>
          </w:tcPr>
          <w:p w14:paraId="31A560C8" w14:textId="77777777" w:rsidR="005E7BB2" w:rsidRPr="007C4F5E" w:rsidRDefault="005E7BB2" w:rsidP="005E7BB2">
            <w:pPr>
              <w:jc w:val="both"/>
              <w:rPr>
                <w:rFonts w:ascii="Times New Roman" w:hAnsi="Times New Roman" w:cs="Times New Roman"/>
              </w:rPr>
            </w:pPr>
            <w:r>
              <w:rPr>
                <w:rFonts w:ascii="Times New Roman" w:hAnsi="Times New Roman" w:cs="Times New Roman"/>
              </w:rPr>
              <w:lastRenderedPageBreak/>
              <w:t>Постоянно</w:t>
            </w:r>
          </w:p>
        </w:tc>
      </w:tr>
      <w:tr w:rsidR="005E7BB2" w:rsidRPr="007C4F5E" w14:paraId="6F4B5C26" w14:textId="77777777" w:rsidTr="00141232">
        <w:trPr>
          <w:gridAfter w:val="1"/>
          <w:wAfter w:w="10" w:type="dxa"/>
          <w:trHeight w:val="273"/>
        </w:trPr>
        <w:tc>
          <w:tcPr>
            <w:tcW w:w="709" w:type="dxa"/>
          </w:tcPr>
          <w:p w14:paraId="082ADCF5" w14:textId="77777777" w:rsidR="005E7BB2" w:rsidRPr="00E518B9" w:rsidRDefault="005E7BB2" w:rsidP="005E7BB2">
            <w:pPr>
              <w:jc w:val="center"/>
              <w:rPr>
                <w:rFonts w:ascii="Times New Roman" w:hAnsi="Times New Roman" w:cs="Times New Roman"/>
              </w:rPr>
            </w:pPr>
            <w:r w:rsidRPr="00E518B9">
              <w:rPr>
                <w:rFonts w:ascii="Times New Roman" w:hAnsi="Times New Roman" w:cs="Times New Roman"/>
              </w:rPr>
              <w:t>15</w:t>
            </w:r>
          </w:p>
        </w:tc>
        <w:tc>
          <w:tcPr>
            <w:tcW w:w="2835" w:type="dxa"/>
            <w:gridSpan w:val="2"/>
          </w:tcPr>
          <w:p w14:paraId="6F6B61CB" w14:textId="207E53AA" w:rsidR="005E7BB2" w:rsidRPr="00E518B9" w:rsidRDefault="00E518B9" w:rsidP="005E7BB2">
            <w:pPr>
              <w:jc w:val="center"/>
              <w:rPr>
                <w:rFonts w:ascii="Times New Roman" w:hAnsi="Times New Roman" w:cs="Times New Roman"/>
              </w:rPr>
            </w:pPr>
            <w:r w:rsidRPr="00E518B9">
              <w:rPr>
                <w:rFonts w:ascii="Times New Roman" w:hAnsi="Times New Roman" w:cs="Times New Roman"/>
              </w:rPr>
              <w:t>Премирование руководящего состава подведомственных предприятий и учреждений</w:t>
            </w:r>
          </w:p>
        </w:tc>
        <w:tc>
          <w:tcPr>
            <w:tcW w:w="3260" w:type="dxa"/>
          </w:tcPr>
          <w:p w14:paraId="6AE9C3BF" w14:textId="77777777" w:rsidR="00E518B9" w:rsidRPr="007C4F5E" w:rsidRDefault="00E518B9" w:rsidP="00E518B9">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Необоснованная подготовка решений о премировании и стимулирующих выплатах.</w:t>
            </w:r>
          </w:p>
          <w:p w14:paraId="25075F10" w14:textId="77777777" w:rsidR="00E518B9" w:rsidRPr="007C4F5E" w:rsidRDefault="00E518B9" w:rsidP="00E518B9">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Премирование  в полном объеме в случае, когда </w:t>
            </w:r>
            <w:r w:rsidRPr="007C4F5E">
              <w:rPr>
                <w:rFonts w:ascii="Times New Roman" w:eastAsia="Times New Roman" w:hAnsi="Times New Roman" w:cs="Times New Roman"/>
                <w:lang w:eastAsia="ru-RU"/>
              </w:rPr>
              <w:lastRenderedPageBreak/>
              <w:t>руководитель фактически отсутствовал на рабочем месте.</w:t>
            </w:r>
          </w:p>
          <w:p w14:paraId="05938AD5" w14:textId="26D6B936" w:rsidR="005E7BB2" w:rsidRPr="007C4F5E" w:rsidRDefault="00E518B9" w:rsidP="00E518B9">
            <w:pPr>
              <w:jc w:val="both"/>
              <w:rPr>
                <w:rFonts w:ascii="Times New Roman" w:hAnsi="Times New Roman" w:cs="Times New Roman"/>
              </w:rPr>
            </w:pPr>
            <w:r w:rsidRPr="007C4F5E">
              <w:rPr>
                <w:rFonts w:ascii="Times New Roman" w:eastAsia="Times New Roman" w:hAnsi="Times New Roman" w:cs="Times New Roman"/>
                <w:lang w:eastAsia="ru-RU"/>
              </w:rPr>
              <w:t xml:space="preserve">   Ходатайство о премировании при несоблюдении критериев.</w:t>
            </w:r>
          </w:p>
        </w:tc>
        <w:tc>
          <w:tcPr>
            <w:tcW w:w="2693" w:type="dxa"/>
          </w:tcPr>
          <w:p w14:paraId="706891CB" w14:textId="356AC8AE" w:rsidR="00E518B9" w:rsidRDefault="00CA2323" w:rsidP="00E518B9">
            <w:pPr>
              <w:jc w:val="both"/>
              <w:rPr>
                <w:rFonts w:ascii="Times New Roman" w:hAnsi="Times New Roman" w:cs="Times New Roman"/>
              </w:rPr>
            </w:pPr>
            <w:r>
              <w:rPr>
                <w:rFonts w:ascii="Times New Roman" w:hAnsi="Times New Roman" w:cs="Times New Roman"/>
              </w:rPr>
              <w:lastRenderedPageBreak/>
              <w:t>Министр</w:t>
            </w:r>
          </w:p>
          <w:p w14:paraId="11FA0A25" w14:textId="7AE8A5AF" w:rsidR="005D1B52" w:rsidRPr="007C4F5E" w:rsidRDefault="005D1B52" w:rsidP="00E518B9">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p>
          <w:p w14:paraId="76ADFCEC" w14:textId="287D647D" w:rsidR="00E518B9" w:rsidRPr="007C4F5E" w:rsidRDefault="00E518B9" w:rsidP="00E518B9">
            <w:pPr>
              <w:jc w:val="both"/>
              <w:rPr>
                <w:rFonts w:ascii="Times New Roman" w:hAnsi="Times New Roman" w:cs="Times New Roman"/>
              </w:rPr>
            </w:pPr>
            <w:r>
              <w:rPr>
                <w:rFonts w:ascii="Times New Roman" w:hAnsi="Times New Roman" w:cs="Times New Roman"/>
              </w:rPr>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p>
          <w:p w14:paraId="7F9595B1" w14:textId="1E45B5D0" w:rsidR="005D1B52" w:rsidRPr="007C4F5E" w:rsidRDefault="005D1B52" w:rsidP="005D1B52">
            <w:pPr>
              <w:jc w:val="both"/>
              <w:rPr>
                <w:rFonts w:ascii="Times New Roman" w:hAnsi="Times New Roman" w:cs="Times New Roman"/>
              </w:rPr>
            </w:pPr>
            <w:r>
              <w:rPr>
                <w:rFonts w:ascii="Times New Roman" w:hAnsi="Times New Roman" w:cs="Times New Roman"/>
              </w:rPr>
              <w:lastRenderedPageBreak/>
              <w:t>Заместитель</w:t>
            </w:r>
            <w:r w:rsidRPr="007C4F5E">
              <w:rPr>
                <w:rFonts w:ascii="Times New Roman" w:hAnsi="Times New Roman" w:cs="Times New Roman"/>
              </w:rPr>
              <w:t xml:space="preserve"> </w:t>
            </w:r>
            <w:r w:rsidR="00CA2323">
              <w:rPr>
                <w:rFonts w:ascii="Times New Roman" w:hAnsi="Times New Roman" w:cs="Times New Roman"/>
              </w:rPr>
              <w:t>министра</w:t>
            </w:r>
            <w:r>
              <w:rPr>
                <w:rFonts w:ascii="Times New Roman" w:hAnsi="Times New Roman" w:cs="Times New Roman"/>
              </w:rPr>
              <w:t>-начальник управления</w:t>
            </w:r>
          </w:p>
          <w:p w14:paraId="5C3D327D" w14:textId="77777777" w:rsidR="005E7BB2" w:rsidRPr="007C4F5E" w:rsidRDefault="005E7BB2" w:rsidP="005E7BB2">
            <w:pPr>
              <w:jc w:val="both"/>
              <w:rPr>
                <w:rFonts w:ascii="Times New Roman" w:hAnsi="Times New Roman" w:cs="Times New Roman"/>
              </w:rPr>
            </w:pPr>
          </w:p>
          <w:p w14:paraId="038CEA89" w14:textId="77777777" w:rsidR="00E518B9" w:rsidRPr="007C4F5E" w:rsidRDefault="00E518B9" w:rsidP="00E518B9">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00E487C" w14:textId="77777777" w:rsidR="00E518B9" w:rsidRPr="007C4F5E" w:rsidRDefault="00E518B9" w:rsidP="00E518B9">
            <w:pPr>
              <w:jc w:val="both"/>
              <w:rPr>
                <w:rFonts w:ascii="Times New Roman" w:hAnsi="Times New Roman" w:cs="Times New Roman"/>
              </w:rPr>
            </w:pPr>
            <w:r w:rsidRPr="007C4F5E">
              <w:rPr>
                <w:rFonts w:ascii="Times New Roman" w:hAnsi="Times New Roman" w:cs="Times New Roman"/>
              </w:rPr>
              <w:t>Начальник управления</w:t>
            </w:r>
          </w:p>
          <w:p w14:paraId="4EFF9829" w14:textId="77777777" w:rsidR="00E518B9" w:rsidRDefault="00E518B9" w:rsidP="00E518B9">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6A144782" w14:textId="0BCCE465" w:rsidR="005E7BB2" w:rsidRPr="007C4F5E" w:rsidRDefault="005E7BB2" w:rsidP="005E7BB2">
            <w:pPr>
              <w:jc w:val="both"/>
              <w:rPr>
                <w:rFonts w:ascii="Times New Roman" w:hAnsi="Times New Roman" w:cs="Times New Roman"/>
              </w:rPr>
            </w:pPr>
          </w:p>
        </w:tc>
        <w:tc>
          <w:tcPr>
            <w:tcW w:w="1276" w:type="dxa"/>
          </w:tcPr>
          <w:p w14:paraId="27083EF0"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14:paraId="02634892" w14:textId="71A1F50B"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35E3B22D" w14:textId="3F0599D9" w:rsidR="005E7BB2" w:rsidRPr="007C4F5E" w:rsidRDefault="005E7BB2" w:rsidP="005E7BB2">
            <w:pPr>
              <w:jc w:val="both"/>
              <w:rPr>
                <w:rFonts w:ascii="Times New Roman" w:hAnsi="Times New Roman" w:cs="Times New Roman"/>
              </w:rPr>
            </w:pPr>
            <w:r w:rsidRPr="007C4F5E">
              <w:rPr>
                <w:rFonts w:ascii="Times New Roman" w:hAnsi="Times New Roman" w:cs="Times New Roman"/>
              </w:rPr>
              <w:lastRenderedPageBreak/>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p w14:paraId="7D04F696" w14:textId="78FE9587" w:rsidR="00E518B9" w:rsidRPr="007C4F5E" w:rsidRDefault="005E7BB2" w:rsidP="00E518B9">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w:t>
            </w:r>
            <w:r w:rsidR="00E518B9" w:rsidRPr="007C4F5E">
              <w:rPr>
                <w:rFonts w:ascii="Times New Roman" w:eastAsia="Times New Roman" w:hAnsi="Times New Roman" w:cs="Times New Roman"/>
                <w:lang w:eastAsia="ru-RU"/>
              </w:rPr>
              <w:t xml:space="preserve">Использование средств на оплату труда в строгом соответствии с Положением об оплате труда работников </w:t>
            </w:r>
            <w:r w:rsidR="00F33C8F">
              <w:rPr>
                <w:rFonts w:ascii="Times New Roman" w:eastAsia="Times New Roman" w:hAnsi="Times New Roman" w:cs="Times New Roman"/>
                <w:lang w:eastAsia="ru-RU"/>
              </w:rPr>
              <w:t>Министерства</w:t>
            </w:r>
            <w:r w:rsidR="00E518B9" w:rsidRPr="007C4F5E">
              <w:rPr>
                <w:rFonts w:ascii="Times New Roman" w:eastAsia="Times New Roman" w:hAnsi="Times New Roman" w:cs="Times New Roman"/>
                <w:lang w:eastAsia="ru-RU"/>
              </w:rPr>
              <w:t xml:space="preserve"> и Положением о премировании.</w:t>
            </w:r>
          </w:p>
          <w:p w14:paraId="4274DDA4" w14:textId="5FF5DFB6" w:rsidR="00E518B9" w:rsidRPr="007C4F5E" w:rsidRDefault="00E518B9" w:rsidP="00E518B9">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w:t>
            </w:r>
          </w:p>
          <w:p w14:paraId="1058069C" w14:textId="1867C4CE" w:rsidR="005E7BB2" w:rsidRDefault="005E7BB2" w:rsidP="005E7BB2">
            <w:pPr>
              <w:jc w:val="both"/>
              <w:rPr>
                <w:rFonts w:ascii="Times New Roman" w:hAnsi="Times New Roman" w:cs="Times New Roman"/>
              </w:rPr>
            </w:pPr>
          </w:p>
          <w:p w14:paraId="1C0246A5" w14:textId="77777777" w:rsidR="005E7BB2" w:rsidRPr="007C4F5E" w:rsidRDefault="005E7BB2" w:rsidP="005E7BB2">
            <w:pPr>
              <w:jc w:val="both"/>
              <w:rPr>
                <w:rFonts w:ascii="Times New Roman" w:hAnsi="Times New Roman" w:cs="Times New Roman"/>
              </w:rPr>
            </w:pPr>
          </w:p>
        </w:tc>
        <w:tc>
          <w:tcPr>
            <w:tcW w:w="1276" w:type="dxa"/>
          </w:tcPr>
          <w:p w14:paraId="1E5CF5B8" w14:textId="77777777" w:rsidR="005E7BB2" w:rsidRPr="007C4F5E" w:rsidRDefault="005E7BB2" w:rsidP="005E7BB2">
            <w:pPr>
              <w:jc w:val="both"/>
              <w:rPr>
                <w:rFonts w:ascii="Times New Roman" w:hAnsi="Times New Roman" w:cs="Times New Roman"/>
              </w:rPr>
            </w:pPr>
            <w:r>
              <w:rPr>
                <w:rFonts w:ascii="Times New Roman" w:hAnsi="Times New Roman" w:cs="Times New Roman"/>
              </w:rPr>
              <w:lastRenderedPageBreak/>
              <w:t>Постоянно</w:t>
            </w:r>
          </w:p>
        </w:tc>
      </w:tr>
      <w:tr w:rsidR="005E7BB2" w:rsidRPr="007C4F5E" w14:paraId="6603DF8C" w14:textId="77777777" w:rsidTr="00141232">
        <w:trPr>
          <w:gridAfter w:val="1"/>
          <w:wAfter w:w="10" w:type="dxa"/>
        </w:trPr>
        <w:tc>
          <w:tcPr>
            <w:tcW w:w="709" w:type="dxa"/>
          </w:tcPr>
          <w:p w14:paraId="391B0282" w14:textId="77777777" w:rsidR="005E7BB2" w:rsidRPr="007C4F5E" w:rsidRDefault="005E7BB2" w:rsidP="005E7BB2">
            <w:pPr>
              <w:jc w:val="center"/>
              <w:rPr>
                <w:rFonts w:ascii="Times New Roman" w:hAnsi="Times New Roman" w:cs="Times New Roman"/>
              </w:rPr>
            </w:pPr>
            <w:r w:rsidRPr="000653B2">
              <w:rPr>
                <w:rFonts w:ascii="Times New Roman" w:hAnsi="Times New Roman" w:cs="Times New Roman"/>
              </w:rPr>
              <w:t>16</w:t>
            </w:r>
          </w:p>
        </w:tc>
        <w:tc>
          <w:tcPr>
            <w:tcW w:w="2835" w:type="dxa"/>
            <w:gridSpan w:val="2"/>
          </w:tcPr>
          <w:p w14:paraId="07D2C893" w14:textId="341D3DF5" w:rsidR="005E7BB2" w:rsidRPr="007C4F5E" w:rsidRDefault="000653B2" w:rsidP="005E7BB2">
            <w:pPr>
              <w:jc w:val="center"/>
              <w:rPr>
                <w:rFonts w:ascii="Times New Roman" w:hAnsi="Times New Roman" w:cs="Times New Roman"/>
              </w:rPr>
            </w:pPr>
            <w:r>
              <w:rPr>
                <w:rFonts w:ascii="Times New Roman" w:hAnsi="Times New Roman" w:cs="Times New Roman"/>
              </w:rPr>
              <w:t>Выдача заключений по инвестиционным проектам предприятий промышленности при предоставлении им мер государственной поддержки</w:t>
            </w:r>
          </w:p>
        </w:tc>
        <w:tc>
          <w:tcPr>
            <w:tcW w:w="3260" w:type="dxa"/>
          </w:tcPr>
          <w:p w14:paraId="7117FE50" w14:textId="154E6B2C" w:rsidR="005E7BB2" w:rsidRDefault="008D1527" w:rsidP="005E7BB2">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0653B2" w:rsidRPr="007C4F5E">
              <w:rPr>
                <w:rFonts w:ascii="Times New Roman" w:eastAsia="Times New Roman" w:hAnsi="Times New Roman" w:cs="Times New Roman"/>
                <w:color w:val="000000"/>
                <w:lang w:eastAsia="ru-RU"/>
              </w:rPr>
              <w:t>Необъективная оценка деятельности</w:t>
            </w:r>
            <w:r w:rsidR="000653B2">
              <w:rPr>
                <w:rFonts w:ascii="Times New Roman" w:eastAsia="Times New Roman" w:hAnsi="Times New Roman" w:cs="Times New Roman"/>
                <w:color w:val="000000"/>
                <w:lang w:eastAsia="ru-RU"/>
              </w:rPr>
              <w:t xml:space="preserve"> предприятия.</w:t>
            </w:r>
          </w:p>
          <w:p w14:paraId="04B261E3" w14:textId="41C3F302" w:rsidR="000653B2" w:rsidRPr="007C4F5E" w:rsidRDefault="008D1527" w:rsidP="005E7BB2">
            <w:pPr>
              <w:jc w:val="both"/>
              <w:rPr>
                <w:rFonts w:ascii="Times New Roman" w:hAnsi="Times New Roman" w:cs="Times New Roman"/>
              </w:rPr>
            </w:pPr>
            <w:r>
              <w:rPr>
                <w:rFonts w:ascii="Times New Roman" w:eastAsia="Times New Roman" w:hAnsi="Times New Roman" w:cs="Times New Roman"/>
                <w:lang w:eastAsia="ru-RU"/>
              </w:rPr>
              <w:t xml:space="preserve">   </w:t>
            </w:r>
            <w:r w:rsidR="000653B2">
              <w:rPr>
                <w:rFonts w:ascii="Times New Roman" w:eastAsia="Times New Roman" w:hAnsi="Times New Roman" w:cs="Times New Roman"/>
                <w:lang w:eastAsia="ru-RU"/>
              </w:rPr>
              <w:t>Выдача заключения</w:t>
            </w:r>
            <w:r w:rsidR="000653B2" w:rsidRPr="007C4F5E">
              <w:rPr>
                <w:rFonts w:ascii="Times New Roman" w:eastAsia="Times New Roman" w:hAnsi="Times New Roman" w:cs="Times New Roman"/>
                <w:lang w:eastAsia="ru-RU"/>
              </w:rPr>
              <w:t xml:space="preserve"> при несоблюдении </w:t>
            </w:r>
            <w:r w:rsidR="000653B2">
              <w:rPr>
                <w:rFonts w:ascii="Times New Roman" w:eastAsia="Times New Roman" w:hAnsi="Times New Roman" w:cs="Times New Roman"/>
                <w:lang w:eastAsia="ru-RU"/>
              </w:rPr>
              <w:t>требований к проекту</w:t>
            </w:r>
            <w:r w:rsidR="000653B2" w:rsidRPr="007C4F5E">
              <w:rPr>
                <w:rFonts w:ascii="Times New Roman" w:eastAsia="Times New Roman" w:hAnsi="Times New Roman" w:cs="Times New Roman"/>
                <w:lang w:eastAsia="ru-RU"/>
              </w:rPr>
              <w:t>.</w:t>
            </w:r>
          </w:p>
        </w:tc>
        <w:tc>
          <w:tcPr>
            <w:tcW w:w="2693" w:type="dxa"/>
          </w:tcPr>
          <w:p w14:paraId="7BC8CFBE" w14:textId="3C02BADD" w:rsidR="000653B2" w:rsidRPr="007C4F5E" w:rsidRDefault="00CA2323" w:rsidP="000653B2">
            <w:pPr>
              <w:jc w:val="both"/>
              <w:rPr>
                <w:rFonts w:ascii="Times New Roman" w:hAnsi="Times New Roman" w:cs="Times New Roman"/>
              </w:rPr>
            </w:pPr>
            <w:r>
              <w:rPr>
                <w:rFonts w:ascii="Times New Roman" w:hAnsi="Times New Roman" w:cs="Times New Roman"/>
              </w:rPr>
              <w:t>Министр</w:t>
            </w:r>
          </w:p>
          <w:p w14:paraId="61D694B2" w14:textId="46938D5A" w:rsidR="000653B2" w:rsidRDefault="005D1B52" w:rsidP="000653B2">
            <w:pPr>
              <w:jc w:val="both"/>
              <w:rPr>
                <w:rFonts w:ascii="Times New Roman" w:hAnsi="Times New Roman" w:cs="Times New Roman"/>
              </w:rPr>
            </w:pPr>
            <w:r>
              <w:rPr>
                <w:rFonts w:ascii="Times New Roman" w:hAnsi="Times New Roman" w:cs="Times New Roman"/>
              </w:rPr>
              <w:t>Первый з</w:t>
            </w:r>
            <w:r w:rsidR="000653B2">
              <w:rPr>
                <w:rFonts w:ascii="Times New Roman" w:hAnsi="Times New Roman" w:cs="Times New Roman"/>
              </w:rPr>
              <w:t>аместитель</w:t>
            </w:r>
            <w:r w:rsidR="000653B2" w:rsidRPr="007C4F5E">
              <w:rPr>
                <w:rFonts w:ascii="Times New Roman" w:hAnsi="Times New Roman" w:cs="Times New Roman"/>
              </w:rPr>
              <w:t xml:space="preserve"> </w:t>
            </w:r>
            <w:r w:rsidR="00CA2323">
              <w:rPr>
                <w:rFonts w:ascii="Times New Roman" w:hAnsi="Times New Roman" w:cs="Times New Roman"/>
              </w:rPr>
              <w:t>министра</w:t>
            </w:r>
          </w:p>
          <w:p w14:paraId="38FC97AA" w14:textId="77777777" w:rsidR="00A30941" w:rsidRPr="007C4F5E" w:rsidRDefault="00A30941" w:rsidP="000653B2">
            <w:pPr>
              <w:jc w:val="both"/>
              <w:rPr>
                <w:rFonts w:ascii="Times New Roman" w:hAnsi="Times New Roman" w:cs="Times New Roman"/>
              </w:rPr>
            </w:pPr>
          </w:p>
          <w:p w14:paraId="1C3EA5E1" w14:textId="77777777" w:rsidR="000653B2" w:rsidRDefault="000653B2" w:rsidP="000653B2">
            <w:pPr>
              <w:jc w:val="center"/>
              <w:rPr>
                <w:rFonts w:ascii="Times New Roman" w:hAnsi="Times New Roman" w:cs="Times New Roman"/>
                <w:u w:val="single"/>
              </w:rPr>
            </w:pPr>
            <w:r w:rsidRPr="000653B2">
              <w:rPr>
                <w:rFonts w:ascii="Times New Roman" w:hAnsi="Times New Roman" w:cs="Times New Roman"/>
                <w:u w:val="single"/>
              </w:rPr>
              <w:t>Управление промышленности</w:t>
            </w:r>
          </w:p>
          <w:p w14:paraId="2A6E6EDF" w14:textId="77777777" w:rsidR="000653B2" w:rsidRDefault="000653B2" w:rsidP="000653B2">
            <w:pPr>
              <w:rPr>
                <w:rFonts w:ascii="Times New Roman" w:hAnsi="Times New Roman" w:cs="Times New Roman"/>
              </w:rPr>
            </w:pPr>
            <w:r w:rsidRPr="000653B2">
              <w:rPr>
                <w:rFonts w:ascii="Times New Roman" w:hAnsi="Times New Roman" w:cs="Times New Roman"/>
              </w:rPr>
              <w:t>Начальник управления</w:t>
            </w:r>
          </w:p>
          <w:p w14:paraId="69A03B73" w14:textId="77777777" w:rsidR="000653B2" w:rsidRPr="000653B2" w:rsidRDefault="000653B2" w:rsidP="000653B2">
            <w:pPr>
              <w:rPr>
                <w:rFonts w:ascii="Times New Roman" w:hAnsi="Times New Roman" w:cs="Times New Roman"/>
              </w:rPr>
            </w:pPr>
            <w:r>
              <w:rPr>
                <w:rFonts w:ascii="Times New Roman" w:hAnsi="Times New Roman" w:cs="Times New Roman"/>
              </w:rPr>
              <w:t>Заместитель начальника управления</w:t>
            </w:r>
          </w:p>
          <w:p w14:paraId="38B959BA" w14:textId="77777777" w:rsidR="005E7BB2" w:rsidRPr="007C4F5E" w:rsidRDefault="005E7BB2" w:rsidP="005E7BB2">
            <w:pPr>
              <w:jc w:val="both"/>
              <w:rPr>
                <w:rFonts w:ascii="Times New Roman" w:hAnsi="Times New Roman" w:cs="Times New Roman"/>
              </w:rPr>
            </w:pPr>
          </w:p>
        </w:tc>
        <w:tc>
          <w:tcPr>
            <w:tcW w:w="1276" w:type="dxa"/>
          </w:tcPr>
          <w:p w14:paraId="39B40C89" w14:textId="264F4ED1" w:rsidR="005E7BB2" w:rsidRPr="007C4F5E" w:rsidRDefault="000653B2" w:rsidP="005E7BB2">
            <w:pPr>
              <w:jc w:val="center"/>
              <w:rPr>
                <w:rFonts w:ascii="Times New Roman" w:hAnsi="Times New Roman" w:cs="Times New Roman"/>
              </w:rPr>
            </w:pPr>
            <w:r>
              <w:rPr>
                <w:rFonts w:ascii="Times New Roman" w:hAnsi="Times New Roman" w:cs="Times New Roman"/>
              </w:rPr>
              <w:t>Средняя</w:t>
            </w:r>
          </w:p>
        </w:tc>
        <w:tc>
          <w:tcPr>
            <w:tcW w:w="3685" w:type="dxa"/>
          </w:tcPr>
          <w:p w14:paraId="7307CA5A" w14:textId="2DC2478E" w:rsidR="00141232" w:rsidRPr="007C4F5E" w:rsidRDefault="00500190" w:rsidP="00141232">
            <w:pPr>
              <w:jc w:val="both"/>
              <w:rPr>
                <w:rFonts w:ascii="Times New Roman" w:hAnsi="Times New Roman" w:cs="Times New Roman"/>
              </w:rPr>
            </w:pPr>
            <w:r>
              <w:rPr>
                <w:rFonts w:ascii="Times New Roman" w:hAnsi="Times New Roman" w:cs="Times New Roman"/>
              </w:rPr>
              <w:t xml:space="preserve">  </w:t>
            </w:r>
            <w:r w:rsidR="00141232" w:rsidRPr="007C4F5E">
              <w:rPr>
                <w:rFonts w:ascii="Times New Roman" w:hAnsi="Times New Roman" w:cs="Times New Roman"/>
              </w:rPr>
              <w:t xml:space="preserve">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00141232" w:rsidRPr="007C4F5E">
              <w:rPr>
                <w:rFonts w:ascii="Times New Roman" w:hAnsi="Times New Roman" w:cs="Times New Roman"/>
              </w:rPr>
              <w:t>.</w:t>
            </w:r>
          </w:p>
          <w:p w14:paraId="0CEAC4E7" w14:textId="4B9D2F08" w:rsidR="00141232" w:rsidRPr="007C4F5E" w:rsidRDefault="00141232" w:rsidP="00141232">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p w14:paraId="1C0AB696" w14:textId="730F148A" w:rsidR="005E7BB2" w:rsidRPr="007C4F5E" w:rsidRDefault="005E7BB2" w:rsidP="005E7BB2">
            <w:pPr>
              <w:jc w:val="both"/>
              <w:rPr>
                <w:rFonts w:ascii="Times New Roman" w:hAnsi="Times New Roman" w:cs="Times New Roman"/>
              </w:rPr>
            </w:pPr>
          </w:p>
        </w:tc>
        <w:tc>
          <w:tcPr>
            <w:tcW w:w="1276" w:type="dxa"/>
          </w:tcPr>
          <w:p w14:paraId="620B4932" w14:textId="7E360CB8" w:rsidR="005E7BB2" w:rsidRPr="007C4F5E" w:rsidRDefault="000653B2" w:rsidP="005E7BB2">
            <w:pPr>
              <w:jc w:val="both"/>
              <w:rPr>
                <w:rFonts w:ascii="Times New Roman" w:hAnsi="Times New Roman" w:cs="Times New Roman"/>
              </w:rPr>
            </w:pPr>
            <w:r>
              <w:rPr>
                <w:rFonts w:ascii="Times New Roman" w:hAnsi="Times New Roman" w:cs="Times New Roman"/>
              </w:rPr>
              <w:t>Постоянно</w:t>
            </w:r>
          </w:p>
        </w:tc>
      </w:tr>
      <w:tr w:rsidR="005E7BB2" w:rsidRPr="007C4F5E" w14:paraId="1A860EC4" w14:textId="77777777" w:rsidTr="00141232">
        <w:trPr>
          <w:gridAfter w:val="1"/>
          <w:wAfter w:w="10" w:type="dxa"/>
        </w:trPr>
        <w:tc>
          <w:tcPr>
            <w:tcW w:w="709" w:type="dxa"/>
          </w:tcPr>
          <w:p w14:paraId="3DA3FCA3"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17</w:t>
            </w:r>
          </w:p>
        </w:tc>
        <w:tc>
          <w:tcPr>
            <w:tcW w:w="2835" w:type="dxa"/>
            <w:gridSpan w:val="2"/>
          </w:tcPr>
          <w:p w14:paraId="571FDFF1" w14:textId="00602810" w:rsidR="005E7BB2" w:rsidRPr="000653B2" w:rsidRDefault="000653B2" w:rsidP="005E7BB2">
            <w:pPr>
              <w:jc w:val="center"/>
              <w:rPr>
                <w:rFonts w:ascii="Times New Roman" w:hAnsi="Times New Roman" w:cs="Times New Roman"/>
              </w:rPr>
            </w:pPr>
            <w:r w:rsidRPr="000653B2">
              <w:rPr>
                <w:rFonts w:ascii="Times New Roman" w:hAnsi="Times New Roman" w:cs="Times New Roman"/>
              </w:rPr>
              <w:t>Оказание финансовой поддержки, в том числе путем предоставления субсидий</w:t>
            </w:r>
          </w:p>
        </w:tc>
        <w:tc>
          <w:tcPr>
            <w:tcW w:w="3260" w:type="dxa"/>
          </w:tcPr>
          <w:p w14:paraId="32F5D567" w14:textId="3747A105" w:rsidR="00141232" w:rsidRDefault="008D1527" w:rsidP="00141232">
            <w:pPr>
              <w:jc w:val="both"/>
              <w:rPr>
                <w:rFonts w:ascii="Times New Roman" w:hAnsi="Times New Roman" w:cs="Times New Roman"/>
              </w:rPr>
            </w:pPr>
            <w:r>
              <w:rPr>
                <w:rFonts w:ascii="Times New Roman" w:hAnsi="Times New Roman" w:cs="Times New Roman"/>
              </w:rPr>
              <w:t xml:space="preserve">   </w:t>
            </w:r>
            <w:r w:rsidR="00141232" w:rsidRPr="007C4F5E">
              <w:rPr>
                <w:rFonts w:ascii="Times New Roman" w:hAnsi="Times New Roman" w:cs="Times New Roman"/>
              </w:rPr>
              <w:t xml:space="preserve">Необоснованное затягивание или ускорение процесса </w:t>
            </w:r>
            <w:r w:rsidR="00141232">
              <w:rPr>
                <w:rFonts w:ascii="Times New Roman" w:hAnsi="Times New Roman" w:cs="Times New Roman"/>
              </w:rPr>
              <w:t>рассмотрения заявки субсидианта</w:t>
            </w:r>
            <w:r w:rsidR="00141232" w:rsidRPr="007C4F5E">
              <w:rPr>
                <w:rFonts w:ascii="Times New Roman" w:hAnsi="Times New Roman" w:cs="Times New Roman"/>
              </w:rPr>
              <w:t>.</w:t>
            </w:r>
          </w:p>
          <w:p w14:paraId="03AF7CE1" w14:textId="128AD6AB" w:rsidR="00141232" w:rsidRDefault="008D1527" w:rsidP="00141232">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141232" w:rsidRPr="007C4F5E">
              <w:rPr>
                <w:rFonts w:ascii="Times New Roman" w:eastAsia="Times New Roman" w:hAnsi="Times New Roman" w:cs="Times New Roman"/>
                <w:color w:val="000000"/>
                <w:lang w:eastAsia="ru-RU"/>
              </w:rPr>
              <w:t xml:space="preserve">Необъективная оценка </w:t>
            </w:r>
            <w:r w:rsidR="00744F9D">
              <w:rPr>
                <w:rFonts w:ascii="Times New Roman" w:eastAsia="Times New Roman" w:hAnsi="Times New Roman" w:cs="Times New Roman"/>
                <w:color w:val="000000"/>
                <w:lang w:eastAsia="ru-RU"/>
              </w:rPr>
              <w:t xml:space="preserve">показателей </w:t>
            </w:r>
            <w:r w:rsidR="00141232" w:rsidRPr="007C4F5E">
              <w:rPr>
                <w:rFonts w:ascii="Times New Roman" w:eastAsia="Times New Roman" w:hAnsi="Times New Roman" w:cs="Times New Roman"/>
                <w:color w:val="000000"/>
                <w:lang w:eastAsia="ru-RU"/>
              </w:rPr>
              <w:t>деятельности</w:t>
            </w:r>
            <w:r w:rsidR="00141232">
              <w:rPr>
                <w:rFonts w:ascii="Times New Roman" w:eastAsia="Times New Roman" w:hAnsi="Times New Roman" w:cs="Times New Roman"/>
                <w:color w:val="000000"/>
                <w:lang w:eastAsia="ru-RU"/>
              </w:rPr>
              <w:t xml:space="preserve"> субъекта МСП</w:t>
            </w:r>
            <w:r w:rsidR="00744F9D">
              <w:rPr>
                <w:rFonts w:ascii="Times New Roman" w:eastAsia="Times New Roman" w:hAnsi="Times New Roman" w:cs="Times New Roman"/>
                <w:color w:val="000000"/>
                <w:lang w:eastAsia="ru-RU"/>
              </w:rPr>
              <w:t>, предприятия промышленности</w:t>
            </w:r>
            <w:r w:rsidR="00141232">
              <w:rPr>
                <w:rFonts w:ascii="Times New Roman" w:eastAsia="Times New Roman" w:hAnsi="Times New Roman" w:cs="Times New Roman"/>
                <w:color w:val="000000"/>
                <w:lang w:eastAsia="ru-RU"/>
              </w:rPr>
              <w:t>.</w:t>
            </w:r>
          </w:p>
          <w:p w14:paraId="38572EE9" w14:textId="510E1D6B" w:rsidR="00141232" w:rsidRDefault="008D1527" w:rsidP="00141232">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41232">
              <w:rPr>
                <w:rFonts w:ascii="Times New Roman" w:eastAsia="Times New Roman" w:hAnsi="Times New Roman" w:cs="Times New Roman"/>
                <w:lang w:eastAsia="ru-RU"/>
              </w:rPr>
              <w:t>Принятие решения о выдаче субсидии при несоответствии (не полном соответствии) пакета документов субсидианта правилам предоставления субсидии</w:t>
            </w:r>
            <w:r w:rsidR="00141232" w:rsidRPr="007C4F5E">
              <w:rPr>
                <w:rFonts w:ascii="Times New Roman" w:eastAsia="Times New Roman" w:hAnsi="Times New Roman" w:cs="Times New Roman"/>
                <w:lang w:eastAsia="ru-RU"/>
              </w:rPr>
              <w:t>.</w:t>
            </w:r>
          </w:p>
          <w:p w14:paraId="392EE651" w14:textId="709617F3" w:rsidR="007536D2" w:rsidRPr="007C4F5E" w:rsidRDefault="008D1527" w:rsidP="007536D2">
            <w:pPr>
              <w:pStyle w:val="a4"/>
              <w:spacing w:before="0" w:beforeAutospacing="0" w:after="0" w:afterAutospacing="0"/>
              <w:jc w:val="both"/>
              <w:rPr>
                <w:sz w:val="22"/>
                <w:szCs w:val="22"/>
              </w:rPr>
            </w:pPr>
            <w:r>
              <w:rPr>
                <w:sz w:val="22"/>
                <w:szCs w:val="22"/>
              </w:rPr>
              <w:t xml:space="preserve">  </w:t>
            </w:r>
            <w:r w:rsidR="007536D2" w:rsidRPr="007C4F5E">
              <w:rPr>
                <w:sz w:val="22"/>
                <w:szCs w:val="22"/>
              </w:rPr>
              <w:t xml:space="preserve">Незаконное предоставление, либо незаконный отказ в предоставлении </w:t>
            </w:r>
            <w:r w:rsidR="007536D2">
              <w:rPr>
                <w:sz w:val="22"/>
                <w:szCs w:val="22"/>
              </w:rPr>
              <w:t>субсидии</w:t>
            </w:r>
            <w:r w:rsidR="007536D2" w:rsidRPr="007C4F5E">
              <w:rPr>
                <w:sz w:val="22"/>
                <w:szCs w:val="22"/>
              </w:rPr>
              <w:t>.</w:t>
            </w:r>
          </w:p>
          <w:p w14:paraId="794FFEC3" w14:textId="2F5FB455" w:rsidR="005E7BB2" w:rsidRPr="007C4F5E" w:rsidRDefault="008D1527" w:rsidP="005E7BB2">
            <w:pPr>
              <w:jc w:val="both"/>
              <w:rPr>
                <w:rFonts w:ascii="Times New Roman" w:hAnsi="Times New Roman" w:cs="Times New Roman"/>
              </w:rPr>
            </w:pPr>
            <w:r>
              <w:rPr>
                <w:rFonts w:ascii="Times New Roman" w:hAnsi="Times New Roman" w:cs="Times New Roman"/>
              </w:rPr>
              <w:t xml:space="preserve">  </w:t>
            </w:r>
            <w:r w:rsidR="00141232" w:rsidRPr="007C4F5E">
              <w:rPr>
                <w:rFonts w:ascii="Times New Roman" w:hAnsi="Times New Roman" w:cs="Times New Roman"/>
              </w:rPr>
              <w:t>Нецелевое использование бюджетных средств.</w:t>
            </w:r>
          </w:p>
        </w:tc>
        <w:tc>
          <w:tcPr>
            <w:tcW w:w="2693" w:type="dxa"/>
          </w:tcPr>
          <w:p w14:paraId="22148DFE" w14:textId="34024B32" w:rsidR="000653B2" w:rsidRPr="007C4F5E" w:rsidRDefault="00CA2323" w:rsidP="000653B2">
            <w:pPr>
              <w:jc w:val="both"/>
              <w:rPr>
                <w:rFonts w:ascii="Times New Roman" w:hAnsi="Times New Roman" w:cs="Times New Roman"/>
              </w:rPr>
            </w:pPr>
            <w:r>
              <w:rPr>
                <w:rFonts w:ascii="Times New Roman" w:hAnsi="Times New Roman" w:cs="Times New Roman"/>
              </w:rPr>
              <w:t>Министр</w:t>
            </w:r>
          </w:p>
          <w:p w14:paraId="09981EB2" w14:textId="6921442A" w:rsidR="000653B2" w:rsidRPr="007C4F5E" w:rsidRDefault="000653B2" w:rsidP="000653B2">
            <w:pPr>
              <w:jc w:val="both"/>
              <w:rPr>
                <w:rFonts w:ascii="Times New Roman" w:hAnsi="Times New Roman" w:cs="Times New Roman"/>
              </w:rPr>
            </w:pPr>
            <w:r>
              <w:rPr>
                <w:rFonts w:ascii="Times New Roman" w:hAnsi="Times New Roman" w:cs="Times New Roman"/>
              </w:rPr>
              <w:t xml:space="preserve">Первый заместитель </w:t>
            </w:r>
            <w:r w:rsidR="00CA2323">
              <w:rPr>
                <w:rFonts w:ascii="Times New Roman" w:hAnsi="Times New Roman" w:cs="Times New Roman"/>
              </w:rPr>
              <w:t>министра</w:t>
            </w:r>
          </w:p>
          <w:p w14:paraId="099D2019" w14:textId="1F7C1E41" w:rsidR="000653B2" w:rsidRDefault="000653B2" w:rsidP="000653B2">
            <w:pPr>
              <w:jc w:val="both"/>
              <w:rPr>
                <w:rFonts w:ascii="Times New Roman" w:hAnsi="Times New Roman" w:cs="Times New Roman"/>
              </w:rPr>
            </w:pPr>
            <w:r>
              <w:rPr>
                <w:rFonts w:ascii="Times New Roman" w:hAnsi="Times New Roman" w:cs="Times New Roman"/>
              </w:rPr>
              <w:t xml:space="preserve">Заместитель </w:t>
            </w:r>
            <w:r w:rsidR="00CA2323">
              <w:rPr>
                <w:rFonts w:ascii="Times New Roman" w:hAnsi="Times New Roman" w:cs="Times New Roman"/>
              </w:rPr>
              <w:t>министра</w:t>
            </w:r>
            <w:r>
              <w:rPr>
                <w:rFonts w:ascii="Times New Roman" w:hAnsi="Times New Roman" w:cs="Times New Roman"/>
              </w:rPr>
              <w:t xml:space="preserve"> – начальник управления</w:t>
            </w:r>
          </w:p>
          <w:p w14:paraId="347EBCF7" w14:textId="7D242751" w:rsidR="000653B2" w:rsidRDefault="000653B2" w:rsidP="000653B2">
            <w:pPr>
              <w:jc w:val="both"/>
              <w:rPr>
                <w:rFonts w:ascii="Times New Roman" w:hAnsi="Times New Roman" w:cs="Times New Roman"/>
              </w:rPr>
            </w:pPr>
          </w:p>
          <w:p w14:paraId="6F055B97" w14:textId="6EDA4744" w:rsidR="000653B2" w:rsidRDefault="000653B2" w:rsidP="000653B2">
            <w:pPr>
              <w:jc w:val="center"/>
              <w:rPr>
                <w:rFonts w:ascii="Times New Roman" w:hAnsi="Times New Roman" w:cs="Times New Roman"/>
                <w:u w:val="single"/>
              </w:rPr>
            </w:pPr>
            <w:r w:rsidRPr="000653B2">
              <w:rPr>
                <w:rFonts w:ascii="Times New Roman" w:hAnsi="Times New Roman" w:cs="Times New Roman"/>
                <w:u w:val="single"/>
              </w:rPr>
              <w:t>Управление промышленности</w:t>
            </w:r>
          </w:p>
          <w:p w14:paraId="46ECDFBB" w14:textId="602FDCF8" w:rsidR="000653B2" w:rsidRDefault="000653B2" w:rsidP="000653B2">
            <w:pPr>
              <w:rPr>
                <w:rFonts w:ascii="Times New Roman" w:hAnsi="Times New Roman" w:cs="Times New Roman"/>
              </w:rPr>
            </w:pPr>
            <w:r w:rsidRPr="000653B2">
              <w:rPr>
                <w:rFonts w:ascii="Times New Roman" w:hAnsi="Times New Roman" w:cs="Times New Roman"/>
              </w:rPr>
              <w:t>Начальник управления</w:t>
            </w:r>
          </w:p>
          <w:p w14:paraId="273D0CB5" w14:textId="051EDD0B" w:rsidR="000653B2" w:rsidRPr="000653B2" w:rsidRDefault="000653B2" w:rsidP="000653B2">
            <w:pPr>
              <w:rPr>
                <w:rFonts w:ascii="Times New Roman" w:hAnsi="Times New Roman" w:cs="Times New Roman"/>
              </w:rPr>
            </w:pPr>
            <w:r>
              <w:rPr>
                <w:rFonts w:ascii="Times New Roman" w:hAnsi="Times New Roman" w:cs="Times New Roman"/>
              </w:rPr>
              <w:t>Заместитель начальника управления</w:t>
            </w:r>
          </w:p>
          <w:p w14:paraId="7E8FF702" w14:textId="740404C7" w:rsidR="000653B2" w:rsidRDefault="000653B2" w:rsidP="000653B2">
            <w:pPr>
              <w:jc w:val="center"/>
              <w:rPr>
                <w:rFonts w:ascii="Times New Roman" w:hAnsi="Times New Roman" w:cs="Times New Roman"/>
                <w:u w:val="single"/>
              </w:rPr>
            </w:pPr>
          </w:p>
          <w:p w14:paraId="59384CA3" w14:textId="7BDEC0BE" w:rsidR="000653B2" w:rsidRPr="000653B2" w:rsidRDefault="000653B2" w:rsidP="000653B2">
            <w:pPr>
              <w:jc w:val="center"/>
              <w:rPr>
                <w:rFonts w:ascii="Times New Roman" w:hAnsi="Times New Roman" w:cs="Times New Roman"/>
                <w:u w:val="single"/>
              </w:rPr>
            </w:pPr>
            <w:r>
              <w:rPr>
                <w:rFonts w:ascii="Times New Roman" w:hAnsi="Times New Roman" w:cs="Times New Roman"/>
                <w:u w:val="single"/>
              </w:rPr>
              <w:t>Управление предпринимательства</w:t>
            </w:r>
          </w:p>
          <w:p w14:paraId="4293A642" w14:textId="2B953CD3" w:rsidR="000653B2" w:rsidRDefault="000653B2" w:rsidP="000653B2">
            <w:pPr>
              <w:rPr>
                <w:rFonts w:ascii="Times New Roman" w:hAnsi="Times New Roman" w:cs="Times New Roman"/>
              </w:rPr>
            </w:pPr>
            <w:r>
              <w:rPr>
                <w:rFonts w:ascii="Times New Roman" w:hAnsi="Times New Roman" w:cs="Times New Roman"/>
              </w:rPr>
              <w:t>Заместитель начальника управления</w:t>
            </w:r>
          </w:p>
          <w:p w14:paraId="174B319D" w14:textId="2C89D290" w:rsidR="00C30FA9" w:rsidRPr="000653B2" w:rsidRDefault="00C30FA9" w:rsidP="000653B2">
            <w:pPr>
              <w:rPr>
                <w:rFonts w:ascii="Times New Roman" w:hAnsi="Times New Roman" w:cs="Times New Roman"/>
              </w:rPr>
            </w:pPr>
            <w:r>
              <w:rPr>
                <w:rFonts w:ascii="Times New Roman" w:hAnsi="Times New Roman" w:cs="Times New Roman"/>
              </w:rPr>
              <w:t>Референт</w:t>
            </w:r>
          </w:p>
          <w:p w14:paraId="2D13AD56" w14:textId="357B1936" w:rsidR="005E7BB2" w:rsidRDefault="000653B2" w:rsidP="005E7BB2">
            <w:pPr>
              <w:jc w:val="both"/>
              <w:rPr>
                <w:rFonts w:ascii="Times New Roman" w:hAnsi="Times New Roman" w:cs="Times New Roman"/>
              </w:rPr>
            </w:pPr>
            <w:r>
              <w:rPr>
                <w:rFonts w:ascii="Times New Roman" w:hAnsi="Times New Roman" w:cs="Times New Roman"/>
              </w:rPr>
              <w:t>Главный консультант</w:t>
            </w:r>
          </w:p>
          <w:p w14:paraId="4E82F4EC" w14:textId="77777777" w:rsidR="00141232" w:rsidRDefault="00141232" w:rsidP="005E7BB2">
            <w:pPr>
              <w:jc w:val="both"/>
              <w:rPr>
                <w:rFonts w:ascii="Times New Roman" w:hAnsi="Times New Roman" w:cs="Times New Roman"/>
              </w:rPr>
            </w:pPr>
          </w:p>
          <w:p w14:paraId="7FAE0C4D" w14:textId="77777777" w:rsidR="00141232" w:rsidRPr="007C4F5E" w:rsidRDefault="00141232" w:rsidP="00141232">
            <w:pPr>
              <w:jc w:val="center"/>
              <w:rPr>
                <w:rFonts w:ascii="Times New Roman" w:hAnsi="Times New Roman" w:cs="Times New Roman"/>
                <w:u w:val="single"/>
              </w:rPr>
            </w:pPr>
            <w:r w:rsidRPr="007C4F5E">
              <w:rPr>
                <w:rFonts w:ascii="Times New Roman" w:hAnsi="Times New Roman" w:cs="Times New Roman"/>
                <w:u w:val="single"/>
              </w:rPr>
              <w:lastRenderedPageBreak/>
              <w:t xml:space="preserve">Управление </w:t>
            </w:r>
            <w:r>
              <w:rPr>
                <w:rFonts w:ascii="Times New Roman" w:hAnsi="Times New Roman" w:cs="Times New Roman"/>
                <w:u w:val="single"/>
              </w:rPr>
              <w:t>экономики, ф</w:t>
            </w:r>
            <w:r w:rsidRPr="007C4F5E">
              <w:rPr>
                <w:rFonts w:ascii="Times New Roman" w:hAnsi="Times New Roman" w:cs="Times New Roman"/>
                <w:u w:val="single"/>
              </w:rPr>
              <w:t xml:space="preserve">инансов и </w:t>
            </w:r>
            <w:r>
              <w:rPr>
                <w:rFonts w:ascii="Times New Roman" w:hAnsi="Times New Roman" w:cs="Times New Roman"/>
                <w:u w:val="single"/>
              </w:rPr>
              <w:t>кадров</w:t>
            </w:r>
            <w:r w:rsidRPr="007C4F5E">
              <w:rPr>
                <w:rFonts w:ascii="Times New Roman" w:hAnsi="Times New Roman" w:cs="Times New Roman"/>
                <w:u w:val="single"/>
              </w:rPr>
              <w:t>о</w:t>
            </w:r>
            <w:r>
              <w:rPr>
                <w:rFonts w:ascii="Times New Roman" w:hAnsi="Times New Roman" w:cs="Times New Roman"/>
                <w:u w:val="single"/>
              </w:rPr>
              <w:t>й</w:t>
            </w:r>
            <w:r w:rsidRPr="007C4F5E">
              <w:rPr>
                <w:rFonts w:ascii="Times New Roman" w:hAnsi="Times New Roman" w:cs="Times New Roman"/>
                <w:u w:val="single"/>
              </w:rPr>
              <w:t xml:space="preserve"> </w:t>
            </w:r>
            <w:r>
              <w:rPr>
                <w:rFonts w:ascii="Times New Roman" w:hAnsi="Times New Roman" w:cs="Times New Roman"/>
                <w:u w:val="single"/>
              </w:rPr>
              <w:t>работы</w:t>
            </w:r>
          </w:p>
          <w:p w14:paraId="531AF529" w14:textId="77777777" w:rsidR="00141232" w:rsidRPr="007C4F5E" w:rsidRDefault="00141232" w:rsidP="00141232">
            <w:pPr>
              <w:jc w:val="both"/>
              <w:rPr>
                <w:rFonts w:ascii="Times New Roman" w:hAnsi="Times New Roman" w:cs="Times New Roman"/>
              </w:rPr>
            </w:pPr>
            <w:r w:rsidRPr="007C4F5E">
              <w:rPr>
                <w:rFonts w:ascii="Times New Roman" w:hAnsi="Times New Roman" w:cs="Times New Roman"/>
              </w:rPr>
              <w:t>Начальник управления</w:t>
            </w:r>
          </w:p>
          <w:p w14:paraId="4C3C043B" w14:textId="3E5F9828" w:rsidR="00141232" w:rsidRDefault="00141232" w:rsidP="00141232">
            <w:pPr>
              <w:jc w:val="both"/>
              <w:rPr>
                <w:rFonts w:ascii="Times New Roman" w:hAnsi="Times New Roman" w:cs="Times New Roman"/>
              </w:rPr>
            </w:pPr>
            <w:r w:rsidRPr="007C4F5E">
              <w:rPr>
                <w:rFonts w:ascii="Times New Roman" w:hAnsi="Times New Roman" w:cs="Times New Roman"/>
              </w:rPr>
              <w:t>Заместитель начальника управления</w:t>
            </w:r>
          </w:p>
          <w:p w14:paraId="745D190F" w14:textId="61EC87C3" w:rsidR="00C30FA9" w:rsidRDefault="00C30FA9" w:rsidP="00141232">
            <w:pPr>
              <w:jc w:val="both"/>
              <w:rPr>
                <w:rFonts w:ascii="Times New Roman" w:hAnsi="Times New Roman" w:cs="Times New Roman"/>
              </w:rPr>
            </w:pPr>
            <w:r>
              <w:rPr>
                <w:rFonts w:ascii="Times New Roman" w:hAnsi="Times New Roman" w:cs="Times New Roman"/>
              </w:rPr>
              <w:t>Референт</w:t>
            </w:r>
          </w:p>
          <w:p w14:paraId="04673553" w14:textId="7B5E1B5B" w:rsidR="00141232" w:rsidRDefault="00141232" w:rsidP="00141232">
            <w:pPr>
              <w:jc w:val="both"/>
              <w:rPr>
                <w:rFonts w:ascii="Times New Roman" w:hAnsi="Times New Roman" w:cs="Times New Roman"/>
              </w:rPr>
            </w:pPr>
            <w:r>
              <w:rPr>
                <w:rFonts w:ascii="Times New Roman" w:hAnsi="Times New Roman" w:cs="Times New Roman"/>
              </w:rPr>
              <w:t>Главный консультант</w:t>
            </w:r>
          </w:p>
          <w:p w14:paraId="40E0551D" w14:textId="77777777" w:rsidR="00141232" w:rsidRDefault="00141232" w:rsidP="005E7BB2">
            <w:pPr>
              <w:jc w:val="both"/>
              <w:rPr>
                <w:rFonts w:ascii="Times New Roman" w:hAnsi="Times New Roman" w:cs="Times New Roman"/>
              </w:rPr>
            </w:pPr>
          </w:p>
          <w:p w14:paraId="487F3FF7" w14:textId="66ED83A6" w:rsidR="00141232" w:rsidRPr="007C4F5E" w:rsidRDefault="00141232" w:rsidP="005E7BB2">
            <w:pPr>
              <w:jc w:val="both"/>
              <w:rPr>
                <w:rFonts w:ascii="Times New Roman" w:hAnsi="Times New Roman" w:cs="Times New Roman"/>
              </w:rPr>
            </w:pPr>
          </w:p>
        </w:tc>
        <w:tc>
          <w:tcPr>
            <w:tcW w:w="1276" w:type="dxa"/>
          </w:tcPr>
          <w:p w14:paraId="54C5B57B"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lastRenderedPageBreak/>
              <w:t>Высокая</w:t>
            </w:r>
          </w:p>
        </w:tc>
        <w:tc>
          <w:tcPr>
            <w:tcW w:w="3685" w:type="dxa"/>
          </w:tcPr>
          <w:p w14:paraId="3FD005DA" w14:textId="14CE0A3E" w:rsidR="005E7BB2" w:rsidRDefault="005E7BB2" w:rsidP="005E7BB2">
            <w:pPr>
              <w:jc w:val="both"/>
              <w:rPr>
                <w:rFonts w:ascii="Times New Roman" w:hAnsi="Times New Roman" w:cs="Times New Roman"/>
              </w:rPr>
            </w:pPr>
            <w:r w:rsidRPr="007C4F5E">
              <w:rPr>
                <w:rFonts w:ascii="Times New Roman" w:hAnsi="Times New Roman" w:cs="Times New Roman"/>
              </w:rPr>
              <w:t xml:space="preserve">   Информационная открытость </w:t>
            </w:r>
            <w:r w:rsidR="00F33C8F">
              <w:rPr>
                <w:rFonts w:ascii="Times New Roman" w:hAnsi="Times New Roman" w:cs="Times New Roman"/>
              </w:rPr>
              <w:t>Министерства</w:t>
            </w:r>
            <w:r w:rsidRPr="007C4F5E">
              <w:rPr>
                <w:rFonts w:ascii="Times New Roman" w:hAnsi="Times New Roman" w:cs="Times New Roman"/>
              </w:rPr>
              <w:t>.</w:t>
            </w:r>
          </w:p>
          <w:p w14:paraId="4E16C66F" w14:textId="3AA7F245" w:rsidR="00744F9D" w:rsidRPr="007C4F5E" w:rsidRDefault="00744F9D" w:rsidP="00744F9D">
            <w:pPr>
              <w:jc w:val="both"/>
              <w:rPr>
                <w:rFonts w:ascii="Times New Roman" w:hAnsi="Times New Roman" w:cs="Times New Roman"/>
              </w:rPr>
            </w:pPr>
            <w:r w:rsidRPr="007C4F5E">
              <w:rPr>
                <w:rFonts w:ascii="Times New Roman" w:hAnsi="Times New Roman" w:cs="Times New Roman"/>
              </w:rPr>
              <w:t xml:space="preserve">   Размещение на официальном сайте информации </w:t>
            </w:r>
            <w:r>
              <w:rPr>
                <w:rFonts w:ascii="Times New Roman" w:hAnsi="Times New Roman" w:cs="Times New Roman"/>
              </w:rPr>
              <w:t xml:space="preserve">о </w:t>
            </w:r>
            <w:r w:rsidR="00A30941">
              <w:rPr>
                <w:rFonts w:ascii="Times New Roman" w:hAnsi="Times New Roman" w:cs="Times New Roman"/>
              </w:rPr>
              <w:t xml:space="preserve">порядке и условиях получения субсидии, реестра </w:t>
            </w:r>
            <w:r>
              <w:rPr>
                <w:rFonts w:ascii="Times New Roman" w:hAnsi="Times New Roman" w:cs="Times New Roman"/>
              </w:rPr>
              <w:t>получател</w:t>
            </w:r>
            <w:r w:rsidR="00A30941">
              <w:rPr>
                <w:rFonts w:ascii="Times New Roman" w:hAnsi="Times New Roman" w:cs="Times New Roman"/>
              </w:rPr>
              <w:t>ей</w:t>
            </w:r>
            <w:r w:rsidRPr="007C4F5E">
              <w:rPr>
                <w:rFonts w:ascii="Times New Roman" w:hAnsi="Times New Roman" w:cs="Times New Roman"/>
              </w:rPr>
              <w:t xml:space="preserve"> поддержк</w:t>
            </w:r>
            <w:r>
              <w:rPr>
                <w:rFonts w:ascii="Times New Roman" w:hAnsi="Times New Roman" w:cs="Times New Roman"/>
              </w:rPr>
              <w:t>и</w:t>
            </w:r>
            <w:r w:rsidRPr="007C4F5E">
              <w:rPr>
                <w:rFonts w:ascii="Times New Roman" w:hAnsi="Times New Roman" w:cs="Times New Roman"/>
              </w:rPr>
              <w:t>.</w:t>
            </w:r>
          </w:p>
          <w:p w14:paraId="28193B87" w14:textId="22C2C530" w:rsidR="000653B2" w:rsidRDefault="005E7BB2" w:rsidP="005E7BB2">
            <w:pPr>
              <w:jc w:val="both"/>
              <w:rPr>
                <w:rFonts w:ascii="Times New Roman" w:hAnsi="Times New Roman" w:cs="Times New Roman"/>
              </w:rPr>
            </w:pPr>
            <w:r w:rsidRPr="007C4F5E">
              <w:rPr>
                <w:rFonts w:ascii="Times New Roman" w:hAnsi="Times New Roman" w:cs="Times New Roman"/>
              </w:rPr>
              <w:t xml:space="preserve">   </w:t>
            </w:r>
            <w:r w:rsidR="000653B2" w:rsidRPr="007C4F5E">
              <w:rPr>
                <w:rFonts w:ascii="Times New Roman" w:hAnsi="Times New Roman" w:cs="Times New Roman"/>
              </w:rPr>
              <w:t xml:space="preserve">Привлечение к принятию решений </w:t>
            </w:r>
            <w:r w:rsidR="000653B2">
              <w:rPr>
                <w:rFonts w:ascii="Times New Roman" w:hAnsi="Times New Roman" w:cs="Times New Roman"/>
              </w:rPr>
              <w:t>представителей общественных организаций,</w:t>
            </w:r>
            <w:r w:rsidR="000653B2" w:rsidRPr="007C4F5E">
              <w:rPr>
                <w:rFonts w:ascii="Times New Roman" w:hAnsi="Times New Roman" w:cs="Times New Roman"/>
              </w:rPr>
              <w:t xml:space="preserve"> структурных подразделений </w:t>
            </w:r>
            <w:r w:rsidR="00F33C8F">
              <w:rPr>
                <w:rFonts w:ascii="Times New Roman" w:hAnsi="Times New Roman" w:cs="Times New Roman"/>
              </w:rPr>
              <w:t>Министерства</w:t>
            </w:r>
            <w:r w:rsidR="000653B2" w:rsidRPr="007C4F5E">
              <w:rPr>
                <w:rFonts w:ascii="Times New Roman" w:hAnsi="Times New Roman" w:cs="Times New Roman"/>
              </w:rPr>
              <w:t xml:space="preserve"> (принцип коллегиальности)</w:t>
            </w:r>
            <w:r w:rsidR="000653B2">
              <w:rPr>
                <w:rFonts w:ascii="Times New Roman" w:hAnsi="Times New Roman" w:cs="Times New Roman"/>
              </w:rPr>
              <w:t>.</w:t>
            </w:r>
            <w:r w:rsidR="000653B2" w:rsidRPr="007C4F5E">
              <w:rPr>
                <w:rFonts w:ascii="Times New Roman" w:hAnsi="Times New Roman" w:cs="Times New Roman"/>
              </w:rPr>
              <w:t xml:space="preserve"> </w:t>
            </w:r>
            <w:r w:rsidRPr="007C4F5E">
              <w:rPr>
                <w:rFonts w:ascii="Times New Roman" w:hAnsi="Times New Roman" w:cs="Times New Roman"/>
              </w:rPr>
              <w:t xml:space="preserve"> </w:t>
            </w:r>
          </w:p>
          <w:p w14:paraId="24B3B072" w14:textId="76D32159"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1C84C149" w14:textId="5C2FE556"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2BF7C604" w14:textId="26E8FCE6" w:rsidR="005E7BB2" w:rsidRPr="007C4F5E" w:rsidRDefault="005E7BB2" w:rsidP="005E7BB2">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lastRenderedPageBreak/>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5B745FA4" w14:textId="77777777" w:rsidR="005E7BB2" w:rsidRPr="007C4F5E" w:rsidRDefault="005E7BB2" w:rsidP="005E7BB2">
            <w:pPr>
              <w:jc w:val="both"/>
              <w:rPr>
                <w:rFonts w:ascii="Times New Roman" w:hAnsi="Times New Roman" w:cs="Times New Roman"/>
              </w:rPr>
            </w:pPr>
            <w:r>
              <w:rPr>
                <w:rFonts w:ascii="Times New Roman" w:hAnsi="Times New Roman" w:cs="Times New Roman"/>
              </w:rPr>
              <w:lastRenderedPageBreak/>
              <w:t>Постоянно</w:t>
            </w:r>
          </w:p>
        </w:tc>
      </w:tr>
      <w:tr w:rsidR="005E7BB2" w:rsidRPr="007C4F5E" w14:paraId="742A95F7" w14:textId="77777777" w:rsidTr="00141232">
        <w:trPr>
          <w:gridAfter w:val="1"/>
          <w:wAfter w:w="10" w:type="dxa"/>
        </w:trPr>
        <w:tc>
          <w:tcPr>
            <w:tcW w:w="709" w:type="dxa"/>
          </w:tcPr>
          <w:p w14:paraId="23F1362B"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18</w:t>
            </w:r>
          </w:p>
        </w:tc>
        <w:tc>
          <w:tcPr>
            <w:tcW w:w="2835" w:type="dxa"/>
            <w:gridSpan w:val="2"/>
          </w:tcPr>
          <w:p w14:paraId="77B7D59A" w14:textId="4A2141DE" w:rsidR="00744F9D" w:rsidRPr="00141232" w:rsidRDefault="00141232" w:rsidP="00C30FA9">
            <w:pPr>
              <w:jc w:val="center"/>
              <w:rPr>
                <w:rFonts w:ascii="Times New Roman" w:hAnsi="Times New Roman" w:cs="Times New Roman"/>
              </w:rPr>
            </w:pPr>
            <w:r w:rsidRPr="00141232">
              <w:rPr>
                <w:rFonts w:ascii="Times New Roman" w:hAnsi="Times New Roman" w:cs="Times New Roman"/>
              </w:rPr>
              <w:t>Лицензирование розничной продажи алкогольной продукции (за исключением    лицензирования    розничной    продажи    вина,  игристого   вина (шампанского), осуществляемой сельскохозяйственными товаропроизводителями)</w:t>
            </w:r>
            <w:r>
              <w:rPr>
                <w:rFonts w:ascii="Times New Roman" w:hAnsi="Times New Roman" w:cs="Times New Roman"/>
              </w:rPr>
              <w:t xml:space="preserve"> </w:t>
            </w:r>
            <w:r w:rsidRPr="00141232">
              <w:rPr>
                <w:rFonts w:ascii="Times New Roman" w:hAnsi="Times New Roman" w:cs="Times New Roman"/>
              </w:rPr>
              <w:t xml:space="preserve">, ведение государственной регистрации выданных лицензий, лицензий действие которых приостановлено, и аннулированных лицензий;  </w:t>
            </w:r>
            <w:r w:rsidR="00744F9D">
              <w:rPr>
                <w:rFonts w:ascii="Times New Roman" w:hAnsi="Times New Roman" w:cs="Times New Roman"/>
              </w:rPr>
              <w:t>Ведение реестра лицензий на виды деятельности, лицензирование которых осуществляется в пределах полномочий</w:t>
            </w:r>
          </w:p>
        </w:tc>
        <w:tc>
          <w:tcPr>
            <w:tcW w:w="3260" w:type="dxa"/>
          </w:tcPr>
          <w:p w14:paraId="33EEB2B6" w14:textId="168E9D2A" w:rsidR="00141232" w:rsidRDefault="005E7BB2" w:rsidP="00744F9D">
            <w:pPr>
              <w:rPr>
                <w:rFonts w:ascii="Times New Roman" w:hAnsi="Times New Roman" w:cs="Times New Roman"/>
              </w:rPr>
            </w:pPr>
            <w:r w:rsidRPr="007C4F5E">
              <w:rPr>
                <w:rFonts w:ascii="Times New Roman" w:eastAsia="Times New Roman" w:hAnsi="Times New Roman" w:cs="Times New Roman"/>
                <w:lang w:eastAsia="ru-RU"/>
              </w:rPr>
              <w:t xml:space="preserve">   </w:t>
            </w:r>
            <w:r w:rsidR="00141232" w:rsidRPr="007C4F5E">
              <w:rPr>
                <w:rFonts w:ascii="Times New Roman" w:hAnsi="Times New Roman" w:cs="Times New Roman"/>
              </w:rPr>
              <w:t xml:space="preserve">Необоснованное затягивание или ускорение процесса </w:t>
            </w:r>
            <w:r w:rsidR="00141232">
              <w:rPr>
                <w:rFonts w:ascii="Times New Roman" w:hAnsi="Times New Roman" w:cs="Times New Roman"/>
              </w:rPr>
              <w:t>рассмотрения заявки</w:t>
            </w:r>
            <w:r w:rsidR="000E28C7">
              <w:rPr>
                <w:rFonts w:ascii="Times New Roman" w:hAnsi="Times New Roman" w:cs="Times New Roman"/>
              </w:rPr>
              <w:t xml:space="preserve"> соискателя лицензии и</w:t>
            </w:r>
            <w:r w:rsidR="00141232">
              <w:rPr>
                <w:rFonts w:ascii="Times New Roman" w:hAnsi="Times New Roman" w:cs="Times New Roman"/>
              </w:rPr>
              <w:t xml:space="preserve"> </w:t>
            </w:r>
            <w:r w:rsidR="00744F9D">
              <w:rPr>
                <w:rFonts w:ascii="Times New Roman" w:hAnsi="Times New Roman" w:cs="Times New Roman"/>
              </w:rPr>
              <w:t>лицензиа</w:t>
            </w:r>
            <w:r w:rsidR="00141232">
              <w:rPr>
                <w:rFonts w:ascii="Times New Roman" w:hAnsi="Times New Roman" w:cs="Times New Roman"/>
              </w:rPr>
              <w:t>та</w:t>
            </w:r>
            <w:r w:rsidR="00141232" w:rsidRPr="007C4F5E">
              <w:rPr>
                <w:rFonts w:ascii="Times New Roman" w:hAnsi="Times New Roman" w:cs="Times New Roman"/>
              </w:rPr>
              <w:t>.</w:t>
            </w:r>
          </w:p>
          <w:p w14:paraId="3B498CA4" w14:textId="5EE31488" w:rsidR="00141232" w:rsidRDefault="00744F9D" w:rsidP="00744F9D">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41232">
              <w:rPr>
                <w:rFonts w:ascii="Times New Roman" w:eastAsia="Times New Roman" w:hAnsi="Times New Roman" w:cs="Times New Roman"/>
                <w:lang w:eastAsia="ru-RU"/>
              </w:rPr>
              <w:t xml:space="preserve">Принятие решения о выдаче </w:t>
            </w:r>
            <w:r w:rsidR="000E28C7">
              <w:rPr>
                <w:rFonts w:ascii="Times New Roman" w:eastAsia="Times New Roman" w:hAnsi="Times New Roman" w:cs="Times New Roman"/>
                <w:lang w:eastAsia="ru-RU"/>
              </w:rPr>
              <w:t>лицензии</w:t>
            </w:r>
            <w:r w:rsidR="00141232">
              <w:rPr>
                <w:rFonts w:ascii="Times New Roman" w:eastAsia="Times New Roman" w:hAnsi="Times New Roman" w:cs="Times New Roman"/>
                <w:lang w:eastAsia="ru-RU"/>
              </w:rPr>
              <w:t xml:space="preserve"> при несоответствии (не полном соответствии) </w:t>
            </w:r>
            <w:r w:rsidR="000E28C7">
              <w:rPr>
                <w:rFonts w:ascii="Times New Roman" w:eastAsia="Times New Roman" w:hAnsi="Times New Roman" w:cs="Times New Roman"/>
                <w:lang w:eastAsia="ru-RU"/>
              </w:rPr>
              <w:t xml:space="preserve">требованиям действующего законодательства поступившего на рассмотрение </w:t>
            </w:r>
            <w:r w:rsidR="00141232">
              <w:rPr>
                <w:rFonts w:ascii="Times New Roman" w:eastAsia="Times New Roman" w:hAnsi="Times New Roman" w:cs="Times New Roman"/>
                <w:lang w:eastAsia="ru-RU"/>
              </w:rPr>
              <w:t>пакета документов</w:t>
            </w:r>
            <w:r w:rsidR="00141232" w:rsidRPr="007C4F5E">
              <w:rPr>
                <w:rFonts w:ascii="Times New Roman" w:eastAsia="Times New Roman" w:hAnsi="Times New Roman" w:cs="Times New Roman"/>
                <w:lang w:eastAsia="ru-RU"/>
              </w:rPr>
              <w:t>.</w:t>
            </w:r>
          </w:p>
          <w:p w14:paraId="5F11B447" w14:textId="1710142F" w:rsidR="00744F9D" w:rsidRPr="007C4F5E" w:rsidRDefault="00744F9D" w:rsidP="00744F9D">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7C4F5E">
              <w:rPr>
                <w:rFonts w:ascii="Times New Roman" w:eastAsia="Times New Roman" w:hAnsi="Times New Roman" w:cs="Times New Roman"/>
                <w:lang w:eastAsia="ru-RU"/>
              </w:rPr>
              <w:t xml:space="preserve">Необоснованное включение или исключение </w:t>
            </w:r>
            <w:r>
              <w:rPr>
                <w:rFonts w:ascii="Times New Roman" w:eastAsia="Times New Roman" w:hAnsi="Times New Roman" w:cs="Times New Roman"/>
                <w:lang w:eastAsia="ru-RU"/>
              </w:rPr>
              <w:t>лицензии</w:t>
            </w:r>
            <w:r w:rsidRPr="007C4F5E">
              <w:rPr>
                <w:rFonts w:ascii="Times New Roman" w:eastAsia="Times New Roman" w:hAnsi="Times New Roman" w:cs="Times New Roman"/>
                <w:lang w:eastAsia="ru-RU"/>
              </w:rPr>
              <w:t xml:space="preserve"> из </w:t>
            </w:r>
            <w:r>
              <w:rPr>
                <w:rFonts w:ascii="Times New Roman" w:eastAsia="Times New Roman" w:hAnsi="Times New Roman" w:cs="Times New Roman"/>
                <w:lang w:eastAsia="ru-RU"/>
              </w:rPr>
              <w:t>Реестра</w:t>
            </w:r>
            <w:r w:rsidRPr="007C4F5E">
              <w:rPr>
                <w:rFonts w:ascii="Times New Roman" w:eastAsia="Times New Roman" w:hAnsi="Times New Roman" w:cs="Times New Roman"/>
                <w:lang w:eastAsia="ru-RU"/>
              </w:rPr>
              <w:t>.</w:t>
            </w:r>
          </w:p>
          <w:p w14:paraId="453DFD6E" w14:textId="77777777" w:rsidR="00744F9D" w:rsidRPr="007C4F5E" w:rsidRDefault="00744F9D" w:rsidP="00744F9D">
            <w:pPr>
              <w:shd w:val="clear" w:color="auto" w:fill="FFFFFF"/>
              <w:jc w:val="both"/>
              <w:rPr>
                <w:rFonts w:ascii="Times New Roman" w:hAnsi="Times New Roman" w:cs="Times New Roman"/>
              </w:rPr>
            </w:pPr>
            <w:r w:rsidRPr="007C4F5E">
              <w:rPr>
                <w:rFonts w:ascii="Times New Roman" w:hAnsi="Times New Roman" w:cs="Times New Roman"/>
              </w:rPr>
              <w:t xml:space="preserve">   Использование в личных информации, полученной при выполнении служебных обязанностей.</w:t>
            </w:r>
          </w:p>
          <w:p w14:paraId="67EFDB23" w14:textId="7630458A" w:rsidR="005E7BB2" w:rsidRPr="007C4F5E" w:rsidRDefault="00744F9D" w:rsidP="00744F9D">
            <w:pPr>
              <w:shd w:val="clear" w:color="auto" w:fill="FFFFFF"/>
              <w:rPr>
                <w:rFonts w:ascii="Times New Roman" w:eastAsia="Times New Roman" w:hAnsi="Times New Roman" w:cs="Times New Roman"/>
                <w:lang w:eastAsia="ru-RU"/>
              </w:rPr>
            </w:pPr>
            <w:r w:rsidRPr="007C4F5E">
              <w:rPr>
                <w:rFonts w:ascii="Times New Roman" w:hAnsi="Times New Roman" w:cs="Times New Roman"/>
              </w:rPr>
              <w:t xml:space="preserve">   Необоснованное расширение (сужение) круга заинтересованных в информации лиц.</w:t>
            </w:r>
          </w:p>
        </w:tc>
        <w:tc>
          <w:tcPr>
            <w:tcW w:w="2693" w:type="dxa"/>
          </w:tcPr>
          <w:p w14:paraId="77B6CD3D" w14:textId="07F22CDA"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3AECA335" w14:textId="43C8459D" w:rsidR="005E7BB2" w:rsidRPr="007C4F5E" w:rsidRDefault="005E7BB2" w:rsidP="005E7BB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sidR="00141232">
              <w:rPr>
                <w:rFonts w:ascii="Times New Roman" w:hAnsi="Times New Roman" w:cs="Times New Roman"/>
                <w:u w:val="single"/>
              </w:rPr>
              <w:t>лицензирования, государственного регионального контроля и защиты прав потребителей</w:t>
            </w:r>
          </w:p>
          <w:p w14:paraId="233E0072" w14:textId="75238354" w:rsidR="005E7BB2" w:rsidRDefault="005E7BB2" w:rsidP="005E7BB2">
            <w:pPr>
              <w:jc w:val="both"/>
              <w:rPr>
                <w:rFonts w:ascii="Times New Roman" w:hAnsi="Times New Roman" w:cs="Times New Roman"/>
              </w:rPr>
            </w:pPr>
            <w:r w:rsidRPr="007C4F5E">
              <w:rPr>
                <w:rFonts w:ascii="Times New Roman" w:hAnsi="Times New Roman" w:cs="Times New Roman"/>
              </w:rPr>
              <w:t>Начальник управления</w:t>
            </w:r>
          </w:p>
          <w:p w14:paraId="6E7231E9" w14:textId="166A19AF" w:rsidR="00141232" w:rsidRDefault="00141232" w:rsidP="005E7BB2">
            <w:pPr>
              <w:jc w:val="both"/>
              <w:rPr>
                <w:rFonts w:ascii="Times New Roman" w:hAnsi="Times New Roman" w:cs="Times New Roman"/>
              </w:rPr>
            </w:pPr>
            <w:r>
              <w:rPr>
                <w:rFonts w:ascii="Times New Roman" w:hAnsi="Times New Roman" w:cs="Times New Roman"/>
              </w:rPr>
              <w:t>Заместитель начальника управления</w:t>
            </w:r>
          </w:p>
          <w:p w14:paraId="7F6811EE" w14:textId="3CCBD40D" w:rsidR="00C30FA9" w:rsidRPr="007C4F5E" w:rsidRDefault="00C30FA9" w:rsidP="005E7BB2">
            <w:pPr>
              <w:jc w:val="both"/>
              <w:rPr>
                <w:rFonts w:ascii="Times New Roman" w:hAnsi="Times New Roman" w:cs="Times New Roman"/>
              </w:rPr>
            </w:pPr>
            <w:r>
              <w:rPr>
                <w:rFonts w:ascii="Times New Roman" w:hAnsi="Times New Roman" w:cs="Times New Roman"/>
              </w:rPr>
              <w:t>Референт</w:t>
            </w:r>
          </w:p>
          <w:p w14:paraId="513DDBF5" w14:textId="77777777" w:rsidR="005E7BB2" w:rsidRDefault="00141232" w:rsidP="00141232">
            <w:pPr>
              <w:rPr>
                <w:rFonts w:ascii="Times New Roman" w:hAnsi="Times New Roman" w:cs="Times New Roman"/>
              </w:rPr>
            </w:pPr>
            <w:r>
              <w:rPr>
                <w:rFonts w:ascii="Times New Roman" w:hAnsi="Times New Roman" w:cs="Times New Roman"/>
              </w:rPr>
              <w:t>Главный консультант</w:t>
            </w:r>
          </w:p>
          <w:p w14:paraId="093F219D" w14:textId="78E8CF6A" w:rsidR="00141232" w:rsidRPr="007C4F5E" w:rsidRDefault="00141232" w:rsidP="00141232">
            <w:pPr>
              <w:rPr>
                <w:rFonts w:ascii="Times New Roman" w:hAnsi="Times New Roman" w:cs="Times New Roman"/>
              </w:rPr>
            </w:pPr>
          </w:p>
        </w:tc>
        <w:tc>
          <w:tcPr>
            <w:tcW w:w="1276" w:type="dxa"/>
          </w:tcPr>
          <w:p w14:paraId="55F92A2C" w14:textId="77777777" w:rsidR="005E7BB2" w:rsidRPr="007C4F5E" w:rsidRDefault="005E7BB2" w:rsidP="005E7BB2">
            <w:pPr>
              <w:jc w:val="center"/>
              <w:rPr>
                <w:rFonts w:ascii="Times New Roman" w:hAnsi="Times New Roman" w:cs="Times New Roman"/>
              </w:rPr>
            </w:pPr>
            <w:r w:rsidRPr="007C4F5E">
              <w:rPr>
                <w:rFonts w:ascii="Times New Roman" w:hAnsi="Times New Roman" w:cs="Times New Roman"/>
              </w:rPr>
              <w:t>Средняя</w:t>
            </w:r>
          </w:p>
        </w:tc>
        <w:tc>
          <w:tcPr>
            <w:tcW w:w="3685" w:type="dxa"/>
          </w:tcPr>
          <w:p w14:paraId="61C23795" w14:textId="22479EE6" w:rsidR="00E82062" w:rsidRPr="007C4F5E" w:rsidRDefault="005E7BB2" w:rsidP="00E82062">
            <w:pPr>
              <w:jc w:val="both"/>
              <w:rPr>
                <w:rFonts w:ascii="Times New Roman" w:hAnsi="Times New Roman" w:cs="Times New Roman"/>
                <w:lang w:eastAsia="ru-RU"/>
              </w:rPr>
            </w:pPr>
            <w:r w:rsidRPr="007C4F5E">
              <w:rPr>
                <w:rFonts w:ascii="Times New Roman" w:hAnsi="Times New Roman" w:cs="Times New Roman"/>
              </w:rPr>
              <w:t xml:space="preserve"> </w:t>
            </w:r>
            <w:r w:rsidR="00E82062">
              <w:rPr>
                <w:rFonts w:ascii="Times New Roman" w:hAnsi="Times New Roman" w:cs="Times New Roman"/>
              </w:rPr>
              <w:t xml:space="preserve">  </w:t>
            </w:r>
            <w:r w:rsidR="00E82062" w:rsidRPr="007C4F5E">
              <w:rPr>
                <w:rFonts w:ascii="Times New Roman" w:hAnsi="Times New Roman" w:cs="Times New Roman"/>
                <w:lang w:eastAsia="ru-RU"/>
              </w:rPr>
              <w:t>Осуществление контроля за исполнением положений Административного регламента оказания государственной услуги.</w:t>
            </w:r>
          </w:p>
          <w:p w14:paraId="52D3C548" w14:textId="6233FE7C" w:rsidR="005E7BB2" w:rsidRPr="007C4F5E" w:rsidRDefault="005E7BB2" w:rsidP="005E7BB2">
            <w:pPr>
              <w:jc w:val="both"/>
              <w:rPr>
                <w:rFonts w:ascii="Times New Roman" w:hAnsi="Times New Roman" w:cs="Times New Roman"/>
              </w:rPr>
            </w:pPr>
            <w:r w:rsidRPr="007C4F5E">
              <w:rPr>
                <w:rFonts w:ascii="Times New Roman" w:hAnsi="Times New Roman" w:cs="Times New Roman"/>
              </w:rPr>
              <w:t xml:space="preserve"> </w:t>
            </w:r>
            <w:r w:rsidR="00E82062">
              <w:rPr>
                <w:rFonts w:ascii="Times New Roman" w:hAnsi="Times New Roman" w:cs="Times New Roman"/>
              </w:rPr>
              <w:t xml:space="preserve">  </w:t>
            </w:r>
            <w:r w:rsidRPr="007C4F5E">
              <w:rPr>
                <w:rFonts w:ascii="Times New Roman" w:hAnsi="Times New Roman" w:cs="Times New Roman"/>
              </w:rPr>
              <w:t xml:space="preserve">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 xml:space="preserve">. </w:t>
            </w:r>
          </w:p>
          <w:p w14:paraId="21443932" w14:textId="77777777" w:rsidR="005E7BB2" w:rsidRPr="007C4F5E" w:rsidRDefault="005E7BB2" w:rsidP="005E7BB2">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Разъяснительная работа о мерах ответственности за совершение коррупционных правонарушений.</w:t>
            </w:r>
          </w:p>
        </w:tc>
        <w:tc>
          <w:tcPr>
            <w:tcW w:w="1276" w:type="dxa"/>
          </w:tcPr>
          <w:p w14:paraId="5152E511" w14:textId="77777777" w:rsidR="005E7BB2" w:rsidRPr="007C4F5E" w:rsidRDefault="005E7BB2" w:rsidP="005E7BB2">
            <w:pPr>
              <w:jc w:val="both"/>
              <w:rPr>
                <w:rFonts w:ascii="Times New Roman" w:hAnsi="Times New Roman" w:cs="Times New Roman"/>
              </w:rPr>
            </w:pPr>
            <w:r>
              <w:rPr>
                <w:rFonts w:ascii="Times New Roman" w:hAnsi="Times New Roman" w:cs="Times New Roman"/>
              </w:rPr>
              <w:t>Постоянно</w:t>
            </w:r>
          </w:p>
        </w:tc>
      </w:tr>
      <w:tr w:rsidR="000E28C7" w:rsidRPr="007C4F5E" w14:paraId="05D5D58D" w14:textId="77777777" w:rsidTr="00141232">
        <w:trPr>
          <w:gridAfter w:val="1"/>
          <w:wAfter w:w="10" w:type="dxa"/>
        </w:trPr>
        <w:tc>
          <w:tcPr>
            <w:tcW w:w="709" w:type="dxa"/>
          </w:tcPr>
          <w:p w14:paraId="20C807F0" w14:textId="77777777" w:rsidR="000E28C7" w:rsidRPr="007536D2" w:rsidRDefault="000E28C7" w:rsidP="000E28C7">
            <w:pPr>
              <w:jc w:val="center"/>
              <w:rPr>
                <w:rFonts w:ascii="Times New Roman" w:hAnsi="Times New Roman" w:cs="Times New Roman"/>
              </w:rPr>
            </w:pPr>
            <w:r w:rsidRPr="007536D2">
              <w:rPr>
                <w:rFonts w:ascii="Times New Roman" w:hAnsi="Times New Roman" w:cs="Times New Roman"/>
              </w:rPr>
              <w:t>19</w:t>
            </w:r>
          </w:p>
        </w:tc>
        <w:tc>
          <w:tcPr>
            <w:tcW w:w="2835" w:type="dxa"/>
            <w:gridSpan w:val="2"/>
          </w:tcPr>
          <w:p w14:paraId="34E5488C" w14:textId="7292BBA7" w:rsidR="000E28C7" w:rsidRPr="007536D2" w:rsidRDefault="000E28C7" w:rsidP="000E28C7">
            <w:pPr>
              <w:jc w:val="center"/>
              <w:rPr>
                <w:rFonts w:ascii="Times New Roman" w:hAnsi="Times New Roman" w:cs="Times New Roman"/>
              </w:rPr>
            </w:pPr>
            <w:r w:rsidRPr="007536D2">
              <w:rPr>
                <w:rFonts w:ascii="Times New Roman" w:hAnsi="Times New Roman" w:cs="Times New Roman"/>
              </w:rPr>
              <w:t xml:space="preserve">Региональный государственный контроль (надзор) в области розничной продажи алкогольной и спиртосодержащей продукции </w:t>
            </w:r>
          </w:p>
        </w:tc>
        <w:tc>
          <w:tcPr>
            <w:tcW w:w="3260" w:type="dxa"/>
          </w:tcPr>
          <w:p w14:paraId="4860F952" w14:textId="142A75CF" w:rsidR="000E28C7" w:rsidRPr="007C4F5E" w:rsidRDefault="000E28C7" w:rsidP="000E28C7">
            <w:pPr>
              <w:shd w:val="clear" w:color="auto" w:fill="FFFFFF"/>
              <w:jc w:val="both"/>
              <w:rPr>
                <w:rFonts w:ascii="Times New Roman" w:hAnsi="Times New Roman" w:cs="Times New Roman"/>
              </w:rPr>
            </w:pPr>
            <w:r w:rsidRPr="007C4F5E">
              <w:rPr>
                <w:rFonts w:ascii="Times New Roman" w:eastAsia="Times New Roman" w:hAnsi="Times New Roman" w:cs="Times New Roman"/>
                <w:lang w:eastAsia="ru-RU"/>
              </w:rPr>
              <w:t xml:space="preserve">   </w:t>
            </w:r>
            <w:r w:rsidRPr="007C4F5E">
              <w:rPr>
                <w:rFonts w:ascii="Times New Roman" w:hAnsi="Times New Roman" w:cs="Times New Roman"/>
              </w:rPr>
              <w:t xml:space="preserve">   Расстановка мнимых приоритетов по предмету </w:t>
            </w:r>
            <w:r>
              <w:rPr>
                <w:rFonts w:ascii="Times New Roman" w:hAnsi="Times New Roman" w:cs="Times New Roman"/>
              </w:rPr>
              <w:t>регионального государственного контроля (надзора), лицензионного контроля</w:t>
            </w:r>
            <w:r w:rsidRPr="007C4F5E">
              <w:rPr>
                <w:rFonts w:ascii="Times New Roman" w:hAnsi="Times New Roman" w:cs="Times New Roman"/>
              </w:rPr>
              <w:t>.</w:t>
            </w:r>
          </w:p>
          <w:p w14:paraId="4B498FB6" w14:textId="03E232F1"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w:t>
            </w:r>
            <w:r w:rsidRPr="007C4F5E">
              <w:rPr>
                <w:rFonts w:ascii="Times New Roman" w:hAnsi="Times New Roman" w:cs="Times New Roman"/>
              </w:rPr>
              <w:lastRenderedPageBreak/>
              <w:t xml:space="preserve">заинтересованных в информации о </w:t>
            </w:r>
            <w:r>
              <w:rPr>
                <w:rFonts w:ascii="Times New Roman" w:hAnsi="Times New Roman" w:cs="Times New Roman"/>
              </w:rPr>
              <w:t>государственном контроле (надзоре), лицензионном контроле</w:t>
            </w:r>
            <w:r w:rsidRPr="007C4F5E">
              <w:rPr>
                <w:rFonts w:ascii="Times New Roman" w:hAnsi="Times New Roman" w:cs="Times New Roman"/>
              </w:rPr>
              <w:t>.</w:t>
            </w:r>
          </w:p>
          <w:p w14:paraId="62D10B04" w14:textId="04175751" w:rsidR="000E28C7" w:rsidRPr="007C4F5E" w:rsidRDefault="000E28C7" w:rsidP="000E28C7">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Использование в личных информации, полученной при выполнении служебных обязанностей.</w:t>
            </w:r>
          </w:p>
        </w:tc>
        <w:tc>
          <w:tcPr>
            <w:tcW w:w="2693" w:type="dxa"/>
          </w:tcPr>
          <w:p w14:paraId="4DC81B0A" w14:textId="14023578" w:rsidR="000E28C7" w:rsidRPr="007C4F5E" w:rsidRDefault="000E28C7" w:rsidP="000E28C7">
            <w:pPr>
              <w:jc w:val="both"/>
              <w:rPr>
                <w:rFonts w:ascii="Times New Roman" w:hAnsi="Times New Roman" w:cs="Times New Roman"/>
              </w:rPr>
            </w:pPr>
            <w:r w:rsidRPr="007C4F5E">
              <w:rPr>
                <w:rFonts w:ascii="Times New Roman" w:hAnsi="Times New Roman" w:cs="Times New Roman"/>
              </w:rPr>
              <w:lastRenderedPageBreak/>
              <w:t xml:space="preserve">Заместитель </w:t>
            </w:r>
            <w:r w:rsidR="00CA2323">
              <w:rPr>
                <w:rFonts w:ascii="Times New Roman" w:hAnsi="Times New Roman" w:cs="Times New Roman"/>
              </w:rPr>
              <w:t>министра</w:t>
            </w:r>
          </w:p>
          <w:p w14:paraId="10C21F69" w14:textId="77777777" w:rsidR="000E28C7" w:rsidRPr="007C4F5E" w:rsidRDefault="000E28C7" w:rsidP="000E28C7">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023BAB48" w14:textId="77777777" w:rsidR="000E28C7" w:rsidRDefault="000E28C7" w:rsidP="000E28C7">
            <w:pPr>
              <w:jc w:val="both"/>
              <w:rPr>
                <w:rFonts w:ascii="Times New Roman" w:hAnsi="Times New Roman" w:cs="Times New Roman"/>
              </w:rPr>
            </w:pPr>
            <w:r w:rsidRPr="007C4F5E">
              <w:rPr>
                <w:rFonts w:ascii="Times New Roman" w:hAnsi="Times New Roman" w:cs="Times New Roman"/>
              </w:rPr>
              <w:t>Начальник управления</w:t>
            </w:r>
          </w:p>
          <w:p w14:paraId="46269C1C" w14:textId="6BC73684" w:rsidR="000E28C7" w:rsidRDefault="000E28C7" w:rsidP="000E28C7">
            <w:pPr>
              <w:jc w:val="both"/>
              <w:rPr>
                <w:rFonts w:ascii="Times New Roman" w:hAnsi="Times New Roman" w:cs="Times New Roman"/>
              </w:rPr>
            </w:pPr>
            <w:r>
              <w:rPr>
                <w:rFonts w:ascii="Times New Roman" w:hAnsi="Times New Roman" w:cs="Times New Roman"/>
              </w:rPr>
              <w:lastRenderedPageBreak/>
              <w:t>Заместитель начальника управления</w:t>
            </w:r>
          </w:p>
          <w:p w14:paraId="548345B7" w14:textId="6883216F" w:rsidR="00C30FA9" w:rsidRPr="007C4F5E" w:rsidRDefault="00C30FA9" w:rsidP="000E28C7">
            <w:pPr>
              <w:jc w:val="both"/>
              <w:rPr>
                <w:rFonts w:ascii="Times New Roman" w:hAnsi="Times New Roman" w:cs="Times New Roman"/>
              </w:rPr>
            </w:pPr>
            <w:r>
              <w:rPr>
                <w:rFonts w:ascii="Times New Roman" w:hAnsi="Times New Roman" w:cs="Times New Roman"/>
              </w:rPr>
              <w:t>Референт</w:t>
            </w:r>
          </w:p>
          <w:p w14:paraId="523FA56E" w14:textId="77777777" w:rsidR="000E28C7" w:rsidRDefault="000E28C7" w:rsidP="000E28C7">
            <w:pPr>
              <w:rPr>
                <w:rFonts w:ascii="Times New Roman" w:hAnsi="Times New Roman" w:cs="Times New Roman"/>
              </w:rPr>
            </w:pPr>
            <w:r>
              <w:rPr>
                <w:rFonts w:ascii="Times New Roman" w:hAnsi="Times New Roman" w:cs="Times New Roman"/>
              </w:rPr>
              <w:t>Главный консультант</w:t>
            </w:r>
          </w:p>
          <w:p w14:paraId="43F6F66D" w14:textId="0235FA12" w:rsidR="000E28C7" w:rsidRPr="007C4F5E" w:rsidRDefault="000E28C7" w:rsidP="000E28C7">
            <w:pPr>
              <w:jc w:val="both"/>
              <w:rPr>
                <w:rFonts w:ascii="Times New Roman" w:hAnsi="Times New Roman" w:cs="Times New Roman"/>
              </w:rPr>
            </w:pPr>
          </w:p>
        </w:tc>
        <w:tc>
          <w:tcPr>
            <w:tcW w:w="1276" w:type="dxa"/>
          </w:tcPr>
          <w:p w14:paraId="74588FE8"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14:paraId="78EE4CD8" w14:textId="71BBD883"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6906FE44" w14:textId="1FDBB36A"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0A90B55A" w14:textId="71A3C9B2" w:rsidR="000E28C7" w:rsidRPr="007C4F5E"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lastRenderedPageBreak/>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6C8A045A" w14:textId="77777777" w:rsidR="000E28C7" w:rsidRPr="007C4F5E" w:rsidRDefault="000E28C7" w:rsidP="000E28C7">
            <w:pPr>
              <w:jc w:val="both"/>
              <w:rPr>
                <w:rFonts w:ascii="Times New Roman" w:hAnsi="Times New Roman" w:cs="Times New Roman"/>
              </w:rPr>
            </w:pPr>
            <w:r>
              <w:rPr>
                <w:rFonts w:ascii="Times New Roman" w:hAnsi="Times New Roman" w:cs="Times New Roman"/>
              </w:rPr>
              <w:lastRenderedPageBreak/>
              <w:t>Постоянно</w:t>
            </w:r>
          </w:p>
        </w:tc>
      </w:tr>
      <w:tr w:rsidR="007536D2" w:rsidRPr="007C4F5E" w14:paraId="3261F0DE" w14:textId="77777777" w:rsidTr="00141232">
        <w:trPr>
          <w:gridAfter w:val="1"/>
          <w:wAfter w:w="10" w:type="dxa"/>
        </w:trPr>
        <w:tc>
          <w:tcPr>
            <w:tcW w:w="709" w:type="dxa"/>
          </w:tcPr>
          <w:p w14:paraId="6613576D" w14:textId="6E802C4C" w:rsidR="007536D2" w:rsidRPr="007536D2" w:rsidRDefault="007536D2" w:rsidP="000E28C7">
            <w:pPr>
              <w:jc w:val="center"/>
              <w:rPr>
                <w:rFonts w:ascii="Times New Roman" w:hAnsi="Times New Roman" w:cs="Times New Roman"/>
              </w:rPr>
            </w:pPr>
            <w:r>
              <w:rPr>
                <w:rFonts w:ascii="Times New Roman" w:hAnsi="Times New Roman" w:cs="Times New Roman"/>
              </w:rPr>
              <w:t>20</w:t>
            </w:r>
          </w:p>
        </w:tc>
        <w:tc>
          <w:tcPr>
            <w:tcW w:w="2835" w:type="dxa"/>
            <w:gridSpan w:val="2"/>
          </w:tcPr>
          <w:p w14:paraId="0F0DDD53" w14:textId="4C0113F3" w:rsidR="007536D2" w:rsidRPr="007536D2" w:rsidRDefault="007536D2" w:rsidP="000E28C7">
            <w:pPr>
              <w:jc w:val="center"/>
              <w:rPr>
                <w:rFonts w:ascii="Times New Roman" w:hAnsi="Times New Roman" w:cs="Times New Roman"/>
              </w:rPr>
            </w:pPr>
            <w:r>
              <w:rPr>
                <w:rFonts w:ascii="Times New Roman" w:hAnsi="Times New Roman" w:cs="Times New Roman"/>
              </w:rPr>
              <w:t xml:space="preserve">Принятие решения о приостановлении, возобновлении действия лицензий в случаях нарушения хозяйствующими субъектами действующего законодательства. Передача в суд материалов об аннулировании действия лицензий. </w:t>
            </w:r>
          </w:p>
        </w:tc>
        <w:tc>
          <w:tcPr>
            <w:tcW w:w="3260" w:type="dxa"/>
          </w:tcPr>
          <w:p w14:paraId="24FCF41E" w14:textId="77777777" w:rsidR="007536D2" w:rsidRDefault="007536D2" w:rsidP="000E28C7">
            <w:pPr>
              <w:shd w:val="clear" w:color="auto" w:fill="FFFFFF"/>
              <w:jc w:val="both"/>
              <w:rPr>
                <w:rFonts w:ascii="Times New Roman" w:hAnsi="Times New Roman" w:cs="Times New Roman"/>
              </w:rPr>
            </w:pPr>
            <w:r w:rsidRPr="007C4F5E">
              <w:rPr>
                <w:rFonts w:ascii="Times New Roman" w:eastAsia="Times New Roman" w:hAnsi="Times New Roman" w:cs="Times New Roman"/>
                <w:lang w:eastAsia="ru-RU"/>
              </w:rPr>
              <w:t>Необоснованное</w:t>
            </w:r>
            <w:r>
              <w:rPr>
                <w:rFonts w:ascii="Times New Roman" w:hAnsi="Times New Roman" w:cs="Times New Roman"/>
              </w:rPr>
              <w:t xml:space="preserve"> принятие решения о приостановлении, возобновлении действия лицензий. </w:t>
            </w:r>
          </w:p>
          <w:p w14:paraId="78188A29" w14:textId="77777777" w:rsidR="007536D2" w:rsidRDefault="007536D2" w:rsidP="000E28C7">
            <w:pPr>
              <w:shd w:val="clear" w:color="auto" w:fill="FFFFFF"/>
              <w:jc w:val="both"/>
              <w:rPr>
                <w:rFonts w:ascii="Times New Roman" w:hAnsi="Times New Roman" w:cs="Times New Roman"/>
              </w:rPr>
            </w:pPr>
            <w:r w:rsidRPr="007C4F5E">
              <w:rPr>
                <w:rFonts w:ascii="Times New Roman" w:hAnsi="Times New Roman" w:cs="Times New Roman"/>
              </w:rPr>
              <w:t>Необоснованное расширение (сужение) круга заинтересованных в информации</w:t>
            </w:r>
            <w:r>
              <w:rPr>
                <w:rFonts w:ascii="Times New Roman" w:hAnsi="Times New Roman" w:cs="Times New Roman"/>
              </w:rPr>
              <w:t xml:space="preserve"> о приостановлении, возобновлении действия лицензий, передаче в суд материалов об аннулировании действия лицензий.</w:t>
            </w:r>
          </w:p>
          <w:p w14:paraId="21F0673C" w14:textId="60794F7D" w:rsidR="007536D2" w:rsidRPr="007C4F5E" w:rsidRDefault="007536D2" w:rsidP="000E28C7">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Использование в личных информации, полученной при выполнении служебных обязанностей.</w:t>
            </w:r>
          </w:p>
        </w:tc>
        <w:tc>
          <w:tcPr>
            <w:tcW w:w="2693" w:type="dxa"/>
          </w:tcPr>
          <w:p w14:paraId="05E63EEE" w14:textId="63EC4124" w:rsidR="007536D2" w:rsidRPr="007C4F5E" w:rsidRDefault="007536D2" w:rsidP="007536D2">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6D08EC40" w14:textId="77777777" w:rsidR="007536D2" w:rsidRPr="007C4F5E" w:rsidRDefault="007536D2" w:rsidP="007536D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0A5C5182" w14:textId="77777777" w:rsidR="007536D2" w:rsidRDefault="007536D2" w:rsidP="007536D2">
            <w:pPr>
              <w:jc w:val="both"/>
              <w:rPr>
                <w:rFonts w:ascii="Times New Roman" w:hAnsi="Times New Roman" w:cs="Times New Roman"/>
              </w:rPr>
            </w:pPr>
            <w:r w:rsidRPr="007C4F5E">
              <w:rPr>
                <w:rFonts w:ascii="Times New Roman" w:hAnsi="Times New Roman" w:cs="Times New Roman"/>
              </w:rPr>
              <w:t>Начальник управления</w:t>
            </w:r>
          </w:p>
          <w:p w14:paraId="12AF9E41" w14:textId="56DE5FC0" w:rsidR="007536D2" w:rsidRDefault="007536D2" w:rsidP="007536D2">
            <w:pPr>
              <w:jc w:val="both"/>
              <w:rPr>
                <w:rFonts w:ascii="Times New Roman" w:hAnsi="Times New Roman" w:cs="Times New Roman"/>
              </w:rPr>
            </w:pPr>
            <w:r>
              <w:rPr>
                <w:rFonts w:ascii="Times New Roman" w:hAnsi="Times New Roman" w:cs="Times New Roman"/>
              </w:rPr>
              <w:t>Заместитель начальника управления</w:t>
            </w:r>
          </w:p>
          <w:p w14:paraId="2C0C2E6E" w14:textId="37B0C172" w:rsidR="00C30FA9" w:rsidRPr="007C4F5E" w:rsidRDefault="00C30FA9" w:rsidP="007536D2">
            <w:pPr>
              <w:jc w:val="both"/>
              <w:rPr>
                <w:rFonts w:ascii="Times New Roman" w:hAnsi="Times New Roman" w:cs="Times New Roman"/>
              </w:rPr>
            </w:pPr>
            <w:r>
              <w:rPr>
                <w:rFonts w:ascii="Times New Roman" w:hAnsi="Times New Roman" w:cs="Times New Roman"/>
              </w:rPr>
              <w:t>Референт</w:t>
            </w:r>
          </w:p>
          <w:p w14:paraId="7656D5AA" w14:textId="77777777" w:rsidR="007536D2" w:rsidRDefault="007536D2" w:rsidP="007536D2">
            <w:pPr>
              <w:rPr>
                <w:rFonts w:ascii="Times New Roman" w:hAnsi="Times New Roman" w:cs="Times New Roman"/>
              </w:rPr>
            </w:pPr>
            <w:r>
              <w:rPr>
                <w:rFonts w:ascii="Times New Roman" w:hAnsi="Times New Roman" w:cs="Times New Roman"/>
              </w:rPr>
              <w:t>Главный консультант</w:t>
            </w:r>
          </w:p>
          <w:p w14:paraId="1EB53779" w14:textId="09A6963D" w:rsidR="007536D2" w:rsidRPr="007C4F5E" w:rsidRDefault="007536D2" w:rsidP="007536D2">
            <w:pPr>
              <w:jc w:val="both"/>
              <w:rPr>
                <w:rFonts w:ascii="Times New Roman" w:hAnsi="Times New Roman" w:cs="Times New Roman"/>
              </w:rPr>
            </w:pPr>
          </w:p>
        </w:tc>
        <w:tc>
          <w:tcPr>
            <w:tcW w:w="1276" w:type="dxa"/>
          </w:tcPr>
          <w:p w14:paraId="291DEC28" w14:textId="514C42F3" w:rsidR="007536D2" w:rsidRPr="007C4F5E" w:rsidRDefault="007536D2" w:rsidP="000E28C7">
            <w:pPr>
              <w:jc w:val="center"/>
              <w:rPr>
                <w:rFonts w:ascii="Times New Roman" w:hAnsi="Times New Roman" w:cs="Times New Roman"/>
              </w:rPr>
            </w:pPr>
            <w:r>
              <w:rPr>
                <w:rFonts w:ascii="Times New Roman" w:hAnsi="Times New Roman" w:cs="Times New Roman"/>
              </w:rPr>
              <w:t>Средняя</w:t>
            </w:r>
          </w:p>
        </w:tc>
        <w:tc>
          <w:tcPr>
            <w:tcW w:w="3685" w:type="dxa"/>
          </w:tcPr>
          <w:p w14:paraId="39F3E389" w14:textId="058C5AE1" w:rsidR="007536D2" w:rsidRPr="007C4F5E" w:rsidRDefault="007536D2" w:rsidP="007536D2">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5C6CBFCE" w14:textId="78AF2651" w:rsidR="007536D2" w:rsidRPr="007C4F5E" w:rsidRDefault="007536D2" w:rsidP="007536D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7BF99424" w14:textId="007B2182" w:rsidR="007536D2" w:rsidRPr="007C4F5E" w:rsidRDefault="007536D2" w:rsidP="007536D2">
            <w:pPr>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30B53293" w14:textId="77777777" w:rsidR="007536D2" w:rsidRDefault="007536D2" w:rsidP="000E28C7">
            <w:pPr>
              <w:jc w:val="both"/>
              <w:rPr>
                <w:rFonts w:ascii="Times New Roman" w:hAnsi="Times New Roman" w:cs="Times New Roman"/>
              </w:rPr>
            </w:pPr>
          </w:p>
        </w:tc>
      </w:tr>
      <w:tr w:rsidR="000E28C7" w:rsidRPr="007C4F5E" w14:paraId="4938351D" w14:textId="77777777" w:rsidTr="00141232">
        <w:trPr>
          <w:gridAfter w:val="1"/>
          <w:wAfter w:w="10" w:type="dxa"/>
        </w:trPr>
        <w:tc>
          <w:tcPr>
            <w:tcW w:w="709" w:type="dxa"/>
          </w:tcPr>
          <w:p w14:paraId="776E4894" w14:textId="46829B35" w:rsidR="000E28C7" w:rsidRPr="007C4F5E" w:rsidRDefault="000E28C7" w:rsidP="000E28C7">
            <w:pPr>
              <w:jc w:val="center"/>
              <w:rPr>
                <w:rFonts w:ascii="Times New Roman" w:hAnsi="Times New Roman" w:cs="Times New Roman"/>
              </w:rPr>
            </w:pPr>
            <w:r w:rsidRPr="007C4F5E">
              <w:rPr>
                <w:rFonts w:ascii="Times New Roman" w:hAnsi="Times New Roman" w:cs="Times New Roman"/>
              </w:rPr>
              <w:t>2</w:t>
            </w:r>
            <w:r w:rsidR="007536D2">
              <w:rPr>
                <w:rFonts w:ascii="Times New Roman" w:hAnsi="Times New Roman" w:cs="Times New Roman"/>
              </w:rPr>
              <w:t>1</w:t>
            </w:r>
          </w:p>
        </w:tc>
        <w:tc>
          <w:tcPr>
            <w:tcW w:w="2835" w:type="dxa"/>
            <w:gridSpan w:val="2"/>
          </w:tcPr>
          <w:p w14:paraId="5CE3451C" w14:textId="78B5BC1E" w:rsidR="000E28C7" w:rsidRPr="007536D2" w:rsidRDefault="007536D2" w:rsidP="000E28C7">
            <w:pPr>
              <w:jc w:val="center"/>
              <w:rPr>
                <w:rFonts w:ascii="Times New Roman" w:hAnsi="Times New Roman" w:cs="Times New Roman"/>
              </w:rPr>
            </w:pPr>
            <w:r w:rsidRPr="007536D2">
              <w:rPr>
                <w:rFonts w:ascii="Times New Roman" w:hAnsi="Times New Roman" w:cs="Times New Roman"/>
              </w:rPr>
              <w:t>Составление протоколов об административных правонарушениях, рассмотрение дел об административных правонарушениях, предусмотренных Кодексом Российской Федерации об административных правонарушениях и  Законом Курской области «Об административных правонарушениях в Курской области»</w:t>
            </w:r>
          </w:p>
        </w:tc>
        <w:tc>
          <w:tcPr>
            <w:tcW w:w="3260" w:type="dxa"/>
          </w:tcPr>
          <w:p w14:paraId="57286C82" w14:textId="1D8BC359" w:rsidR="007536D2" w:rsidRPr="007C4F5E" w:rsidRDefault="000E28C7" w:rsidP="007536D2">
            <w:pPr>
              <w:shd w:val="clear" w:color="auto" w:fill="FFFFFF"/>
              <w:jc w:val="both"/>
              <w:rPr>
                <w:rFonts w:ascii="Times New Roman" w:eastAsia="Times New Roman" w:hAnsi="Times New Roman" w:cs="Times New Roman"/>
                <w:lang w:eastAsia="ru-RU"/>
              </w:rPr>
            </w:pPr>
            <w:r w:rsidRPr="007C4F5E">
              <w:rPr>
                <w:rFonts w:ascii="Times New Roman" w:eastAsia="Times New Roman" w:hAnsi="Times New Roman" w:cs="Times New Roman"/>
                <w:lang w:eastAsia="ru-RU"/>
              </w:rPr>
              <w:t xml:space="preserve">   </w:t>
            </w:r>
            <w:r w:rsidR="007536D2" w:rsidRPr="007C4F5E">
              <w:rPr>
                <w:rFonts w:ascii="Times New Roman" w:eastAsia="Times New Roman" w:hAnsi="Times New Roman" w:cs="Times New Roman"/>
                <w:lang w:eastAsia="ru-RU"/>
              </w:rPr>
              <w:t>При выявлении в ходе проверки нарушений действующего законодательства необоснованное не включение факта выявленного правонарушения в акт проверки.</w:t>
            </w:r>
          </w:p>
          <w:p w14:paraId="2AF5D2F0" w14:textId="44D79569" w:rsidR="000E28C7" w:rsidRPr="007C4F5E"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t xml:space="preserve">   Использование в личных информации, полученной при выполнении служебных обязанностей.</w:t>
            </w:r>
          </w:p>
          <w:p w14:paraId="33A9FF9B" w14:textId="149CF3F5"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w:t>
            </w:r>
            <w:r w:rsidR="007536D2">
              <w:rPr>
                <w:rFonts w:ascii="Times New Roman" w:hAnsi="Times New Roman" w:cs="Times New Roman"/>
              </w:rPr>
              <w:t xml:space="preserve"> лиц</w:t>
            </w:r>
            <w:r w:rsidRPr="007C4F5E">
              <w:rPr>
                <w:rFonts w:ascii="Times New Roman" w:hAnsi="Times New Roman" w:cs="Times New Roman"/>
              </w:rPr>
              <w:t xml:space="preserve"> в информации </w:t>
            </w:r>
            <w:r w:rsidR="007536D2">
              <w:rPr>
                <w:rFonts w:ascii="Times New Roman" w:hAnsi="Times New Roman" w:cs="Times New Roman"/>
              </w:rPr>
              <w:t>о факте выявленного правонарушения.</w:t>
            </w:r>
          </w:p>
        </w:tc>
        <w:tc>
          <w:tcPr>
            <w:tcW w:w="2693" w:type="dxa"/>
          </w:tcPr>
          <w:p w14:paraId="16D04381" w14:textId="09B3A7AE" w:rsidR="007536D2" w:rsidRPr="007C4F5E" w:rsidRDefault="007536D2" w:rsidP="007536D2">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4EBA719F" w14:textId="77777777" w:rsidR="007536D2" w:rsidRPr="007C4F5E" w:rsidRDefault="007536D2" w:rsidP="007536D2">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61A5BEB8" w14:textId="77777777" w:rsidR="007536D2" w:rsidRDefault="007536D2" w:rsidP="007536D2">
            <w:pPr>
              <w:jc w:val="both"/>
              <w:rPr>
                <w:rFonts w:ascii="Times New Roman" w:hAnsi="Times New Roman" w:cs="Times New Roman"/>
              </w:rPr>
            </w:pPr>
            <w:r w:rsidRPr="007C4F5E">
              <w:rPr>
                <w:rFonts w:ascii="Times New Roman" w:hAnsi="Times New Roman" w:cs="Times New Roman"/>
              </w:rPr>
              <w:t>Начальник управления</w:t>
            </w:r>
          </w:p>
          <w:p w14:paraId="2E929081" w14:textId="12FA1386" w:rsidR="007536D2" w:rsidRDefault="007536D2" w:rsidP="007536D2">
            <w:pPr>
              <w:jc w:val="both"/>
              <w:rPr>
                <w:rFonts w:ascii="Times New Roman" w:hAnsi="Times New Roman" w:cs="Times New Roman"/>
              </w:rPr>
            </w:pPr>
            <w:r>
              <w:rPr>
                <w:rFonts w:ascii="Times New Roman" w:hAnsi="Times New Roman" w:cs="Times New Roman"/>
              </w:rPr>
              <w:t>Заместитель начальника управления</w:t>
            </w:r>
          </w:p>
          <w:p w14:paraId="1ECBBEBE" w14:textId="33A27279" w:rsidR="00C30FA9" w:rsidRPr="007C4F5E" w:rsidRDefault="00C30FA9" w:rsidP="007536D2">
            <w:pPr>
              <w:jc w:val="both"/>
              <w:rPr>
                <w:rFonts w:ascii="Times New Roman" w:hAnsi="Times New Roman" w:cs="Times New Roman"/>
              </w:rPr>
            </w:pPr>
            <w:r>
              <w:rPr>
                <w:rFonts w:ascii="Times New Roman" w:hAnsi="Times New Roman" w:cs="Times New Roman"/>
              </w:rPr>
              <w:t>Референт</w:t>
            </w:r>
          </w:p>
          <w:p w14:paraId="47BE81C6" w14:textId="77777777" w:rsidR="007536D2" w:rsidRDefault="007536D2" w:rsidP="007536D2">
            <w:pPr>
              <w:rPr>
                <w:rFonts w:ascii="Times New Roman" w:hAnsi="Times New Roman" w:cs="Times New Roman"/>
              </w:rPr>
            </w:pPr>
            <w:r>
              <w:rPr>
                <w:rFonts w:ascii="Times New Roman" w:hAnsi="Times New Roman" w:cs="Times New Roman"/>
              </w:rPr>
              <w:t>Главный консультант</w:t>
            </w:r>
          </w:p>
          <w:p w14:paraId="74D4CE60" w14:textId="77777777" w:rsidR="007536D2" w:rsidRDefault="007536D2" w:rsidP="007536D2">
            <w:pPr>
              <w:rPr>
                <w:rFonts w:ascii="Times New Roman" w:hAnsi="Times New Roman" w:cs="Times New Roman"/>
              </w:rPr>
            </w:pPr>
          </w:p>
          <w:p w14:paraId="3B5F652B" w14:textId="77777777" w:rsidR="007536D2" w:rsidRDefault="007536D2" w:rsidP="007536D2">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0859EBA1" w14:textId="77777777" w:rsidR="007536D2" w:rsidRDefault="007536D2" w:rsidP="007536D2">
            <w:pPr>
              <w:jc w:val="both"/>
              <w:rPr>
                <w:rFonts w:ascii="Times New Roman" w:hAnsi="Times New Roman" w:cs="Times New Roman"/>
              </w:rPr>
            </w:pPr>
            <w:r w:rsidRPr="007C4F5E">
              <w:rPr>
                <w:rFonts w:ascii="Times New Roman" w:hAnsi="Times New Roman" w:cs="Times New Roman"/>
              </w:rPr>
              <w:t>Начальник управления</w:t>
            </w:r>
          </w:p>
          <w:p w14:paraId="7CB13D27" w14:textId="7A0E693D" w:rsidR="007536D2" w:rsidRDefault="007536D2" w:rsidP="007536D2">
            <w:pPr>
              <w:jc w:val="both"/>
              <w:rPr>
                <w:rFonts w:ascii="Times New Roman" w:hAnsi="Times New Roman" w:cs="Times New Roman"/>
              </w:rPr>
            </w:pPr>
            <w:r>
              <w:rPr>
                <w:rFonts w:ascii="Times New Roman" w:hAnsi="Times New Roman" w:cs="Times New Roman"/>
              </w:rPr>
              <w:lastRenderedPageBreak/>
              <w:t>Заместитель начальника управления</w:t>
            </w:r>
          </w:p>
          <w:p w14:paraId="15E84ED6" w14:textId="11CB70A0" w:rsidR="00C30FA9" w:rsidRPr="007C4F5E" w:rsidRDefault="00C30FA9" w:rsidP="007536D2">
            <w:pPr>
              <w:jc w:val="both"/>
              <w:rPr>
                <w:rFonts w:ascii="Times New Roman" w:hAnsi="Times New Roman" w:cs="Times New Roman"/>
              </w:rPr>
            </w:pPr>
            <w:r>
              <w:rPr>
                <w:rFonts w:ascii="Times New Roman" w:hAnsi="Times New Roman" w:cs="Times New Roman"/>
              </w:rPr>
              <w:t>Референт</w:t>
            </w:r>
          </w:p>
          <w:p w14:paraId="7E472D16" w14:textId="4F62BBB6" w:rsidR="007536D2" w:rsidRDefault="00C30FA9" w:rsidP="007536D2">
            <w:pPr>
              <w:rPr>
                <w:rFonts w:ascii="Times New Roman" w:hAnsi="Times New Roman" w:cs="Times New Roman"/>
              </w:rPr>
            </w:pPr>
            <w:r>
              <w:rPr>
                <w:rFonts w:ascii="Times New Roman" w:hAnsi="Times New Roman" w:cs="Times New Roman"/>
              </w:rPr>
              <w:t>Главный</w:t>
            </w:r>
            <w:r w:rsidR="007536D2">
              <w:rPr>
                <w:rFonts w:ascii="Times New Roman" w:hAnsi="Times New Roman" w:cs="Times New Roman"/>
              </w:rPr>
              <w:t xml:space="preserve"> консультант</w:t>
            </w:r>
          </w:p>
          <w:p w14:paraId="0B998DBF" w14:textId="12319302" w:rsidR="007536D2" w:rsidRDefault="007536D2" w:rsidP="007536D2">
            <w:pPr>
              <w:rPr>
                <w:rFonts w:ascii="Times New Roman" w:hAnsi="Times New Roman" w:cs="Times New Roman"/>
              </w:rPr>
            </w:pPr>
          </w:p>
          <w:p w14:paraId="145DA367" w14:textId="36A036B4" w:rsidR="007536D2" w:rsidRPr="007536D2" w:rsidRDefault="007536D2" w:rsidP="007536D2">
            <w:pPr>
              <w:jc w:val="center"/>
              <w:rPr>
                <w:rFonts w:ascii="Times New Roman" w:hAnsi="Times New Roman" w:cs="Times New Roman"/>
                <w:u w:val="single"/>
              </w:rPr>
            </w:pPr>
          </w:p>
        </w:tc>
        <w:tc>
          <w:tcPr>
            <w:tcW w:w="1276" w:type="dxa"/>
          </w:tcPr>
          <w:p w14:paraId="6752541F"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lastRenderedPageBreak/>
              <w:t>Средняя</w:t>
            </w:r>
          </w:p>
        </w:tc>
        <w:tc>
          <w:tcPr>
            <w:tcW w:w="3685" w:type="dxa"/>
          </w:tcPr>
          <w:p w14:paraId="06CEC577" w14:textId="6ECEB986"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457A0E3E" w14:textId="170056C6"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76813A36" w14:textId="0427CF4D" w:rsidR="000E28C7" w:rsidRPr="007C4F5E" w:rsidRDefault="000E28C7" w:rsidP="000E28C7">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56A313B7"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r w:rsidR="000E28C7" w:rsidRPr="007C4F5E" w14:paraId="04A71925" w14:textId="77777777" w:rsidTr="00141232">
        <w:trPr>
          <w:gridAfter w:val="1"/>
          <w:wAfter w:w="10" w:type="dxa"/>
        </w:trPr>
        <w:tc>
          <w:tcPr>
            <w:tcW w:w="709" w:type="dxa"/>
          </w:tcPr>
          <w:p w14:paraId="0C5A6704" w14:textId="753427C2" w:rsidR="000E28C7" w:rsidRPr="007C4F5E" w:rsidRDefault="000E28C7" w:rsidP="000E28C7">
            <w:pPr>
              <w:jc w:val="center"/>
              <w:rPr>
                <w:rFonts w:ascii="Times New Roman" w:hAnsi="Times New Roman" w:cs="Times New Roman"/>
              </w:rPr>
            </w:pPr>
            <w:r w:rsidRPr="007C4F5E">
              <w:rPr>
                <w:rFonts w:ascii="Times New Roman" w:hAnsi="Times New Roman" w:cs="Times New Roman"/>
              </w:rPr>
              <w:t>2</w:t>
            </w:r>
            <w:r w:rsidR="00FD71B3">
              <w:rPr>
                <w:rFonts w:ascii="Times New Roman" w:hAnsi="Times New Roman" w:cs="Times New Roman"/>
              </w:rPr>
              <w:t>2</w:t>
            </w:r>
          </w:p>
        </w:tc>
        <w:tc>
          <w:tcPr>
            <w:tcW w:w="2835" w:type="dxa"/>
            <w:gridSpan w:val="2"/>
          </w:tcPr>
          <w:p w14:paraId="032EB0E4" w14:textId="3005CD3A" w:rsidR="000E28C7" w:rsidRPr="007536D2" w:rsidRDefault="007536D2" w:rsidP="000E28C7">
            <w:pPr>
              <w:jc w:val="center"/>
              <w:rPr>
                <w:rFonts w:ascii="Times New Roman" w:hAnsi="Times New Roman" w:cs="Times New Roman"/>
              </w:rPr>
            </w:pPr>
            <w:r w:rsidRPr="007536D2">
              <w:rPr>
                <w:rFonts w:ascii="Times New Roman" w:hAnsi="Times New Roman" w:cs="Times New Roman"/>
                <w:shd w:val="clear" w:color="auto" w:fill="FFFFFF"/>
              </w:rPr>
              <w:t>Формирование, ведение реестра розничных рынков; торговых реестров</w:t>
            </w:r>
          </w:p>
        </w:tc>
        <w:tc>
          <w:tcPr>
            <w:tcW w:w="3260" w:type="dxa"/>
          </w:tcPr>
          <w:p w14:paraId="0DB9C829" w14:textId="77777777" w:rsidR="00DA5383" w:rsidRDefault="000E28C7" w:rsidP="000E28C7">
            <w:pPr>
              <w:jc w:val="both"/>
              <w:rPr>
                <w:rFonts w:ascii="Times New Roman" w:hAnsi="Times New Roman" w:cs="Times New Roman"/>
              </w:rPr>
            </w:pPr>
            <w:r w:rsidRPr="007C4F5E">
              <w:rPr>
                <w:rFonts w:ascii="Times New Roman" w:hAnsi="Times New Roman" w:cs="Times New Roman"/>
              </w:rPr>
              <w:t xml:space="preserve">  </w:t>
            </w:r>
            <w:r w:rsidR="00DA5383">
              <w:rPr>
                <w:rFonts w:ascii="Times New Roman" w:hAnsi="Times New Roman" w:cs="Times New Roman"/>
              </w:rPr>
              <w:t>Н</w:t>
            </w:r>
            <w:r w:rsidR="00DA5383" w:rsidRPr="007C4F5E">
              <w:rPr>
                <w:rFonts w:ascii="Times New Roman" w:eastAsia="Times New Roman" w:hAnsi="Times New Roman" w:cs="Times New Roman"/>
                <w:lang w:eastAsia="ru-RU"/>
              </w:rPr>
              <w:t>еобоснованное не включение</w:t>
            </w:r>
            <w:r w:rsidRPr="007C4F5E">
              <w:rPr>
                <w:rFonts w:ascii="Times New Roman" w:hAnsi="Times New Roman" w:cs="Times New Roman"/>
              </w:rPr>
              <w:t xml:space="preserve"> </w:t>
            </w:r>
            <w:r w:rsidR="00DA5383">
              <w:rPr>
                <w:rFonts w:ascii="Times New Roman" w:hAnsi="Times New Roman" w:cs="Times New Roman"/>
              </w:rPr>
              <w:t>сведения о хозяйствующем субъекте в реестр.</w:t>
            </w:r>
            <w:r w:rsidRPr="007C4F5E">
              <w:rPr>
                <w:rFonts w:ascii="Times New Roman" w:hAnsi="Times New Roman" w:cs="Times New Roman"/>
              </w:rPr>
              <w:t xml:space="preserve">  </w:t>
            </w:r>
            <w:r w:rsidR="00DA5383">
              <w:rPr>
                <w:rFonts w:ascii="Times New Roman" w:hAnsi="Times New Roman" w:cs="Times New Roman"/>
              </w:rPr>
              <w:t xml:space="preserve">  </w:t>
            </w:r>
          </w:p>
          <w:p w14:paraId="70ED6730" w14:textId="45B7FEE3" w:rsidR="000E28C7" w:rsidRPr="007C4F5E" w:rsidRDefault="00DA5383" w:rsidP="000E28C7">
            <w:pPr>
              <w:jc w:val="both"/>
              <w:rPr>
                <w:rFonts w:ascii="Times New Roman" w:hAnsi="Times New Roman" w:cs="Times New Roman"/>
              </w:rPr>
            </w:pPr>
            <w:r>
              <w:rPr>
                <w:rFonts w:ascii="Times New Roman" w:hAnsi="Times New Roman" w:cs="Times New Roman"/>
              </w:rPr>
              <w:t xml:space="preserve">  </w:t>
            </w:r>
            <w:r w:rsidR="000E28C7" w:rsidRPr="007C4F5E">
              <w:rPr>
                <w:rFonts w:ascii="Times New Roman" w:hAnsi="Times New Roman" w:cs="Times New Roman"/>
              </w:rPr>
              <w:t xml:space="preserve">Необоснованное затягивание или ускорение процесса </w:t>
            </w:r>
            <w:r w:rsidR="004A0934">
              <w:rPr>
                <w:rFonts w:ascii="Times New Roman" w:hAnsi="Times New Roman" w:cs="Times New Roman"/>
              </w:rPr>
              <w:t>включения в реестр</w:t>
            </w:r>
            <w:r w:rsidR="000E28C7" w:rsidRPr="007C4F5E">
              <w:rPr>
                <w:rFonts w:ascii="Times New Roman" w:hAnsi="Times New Roman" w:cs="Times New Roman"/>
              </w:rPr>
              <w:t>.</w:t>
            </w:r>
          </w:p>
          <w:p w14:paraId="5E9C9D9D" w14:textId="77777777"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Использование в личных информации, полученной при выполнении служебных обязанностей.</w:t>
            </w:r>
          </w:p>
        </w:tc>
        <w:tc>
          <w:tcPr>
            <w:tcW w:w="2693" w:type="dxa"/>
          </w:tcPr>
          <w:p w14:paraId="39576F92" w14:textId="11E64B07"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6A5FFE37" w14:textId="77777777" w:rsidR="000E28C7" w:rsidRPr="007C4F5E" w:rsidRDefault="000E28C7" w:rsidP="000E28C7">
            <w:pPr>
              <w:jc w:val="both"/>
              <w:rPr>
                <w:rFonts w:ascii="Times New Roman" w:hAnsi="Times New Roman" w:cs="Times New Roman"/>
              </w:rPr>
            </w:pPr>
          </w:p>
          <w:p w14:paraId="44AB463E" w14:textId="77777777" w:rsidR="004A0934" w:rsidRDefault="004A0934" w:rsidP="004A0934">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79B29BA6" w14:textId="77777777" w:rsidR="004A0934" w:rsidRDefault="004A0934" w:rsidP="004A0934">
            <w:pPr>
              <w:jc w:val="both"/>
              <w:rPr>
                <w:rFonts w:ascii="Times New Roman" w:hAnsi="Times New Roman" w:cs="Times New Roman"/>
              </w:rPr>
            </w:pPr>
            <w:r w:rsidRPr="007C4F5E">
              <w:rPr>
                <w:rFonts w:ascii="Times New Roman" w:hAnsi="Times New Roman" w:cs="Times New Roman"/>
              </w:rPr>
              <w:t>Начальник управления</w:t>
            </w:r>
          </w:p>
          <w:p w14:paraId="540A3B6B" w14:textId="17FD569D" w:rsidR="004A0934" w:rsidRDefault="004A0934" w:rsidP="004A0934">
            <w:pPr>
              <w:jc w:val="both"/>
              <w:rPr>
                <w:rFonts w:ascii="Times New Roman" w:hAnsi="Times New Roman" w:cs="Times New Roman"/>
              </w:rPr>
            </w:pPr>
            <w:r>
              <w:rPr>
                <w:rFonts w:ascii="Times New Roman" w:hAnsi="Times New Roman" w:cs="Times New Roman"/>
              </w:rPr>
              <w:t>Заместитель начальника управления</w:t>
            </w:r>
          </w:p>
          <w:p w14:paraId="6CF07B5B" w14:textId="374A3347" w:rsidR="00C30FA9" w:rsidRPr="007C4F5E" w:rsidRDefault="00C30FA9" w:rsidP="004A0934">
            <w:pPr>
              <w:jc w:val="both"/>
              <w:rPr>
                <w:rFonts w:ascii="Times New Roman" w:hAnsi="Times New Roman" w:cs="Times New Roman"/>
              </w:rPr>
            </w:pPr>
            <w:r>
              <w:rPr>
                <w:rFonts w:ascii="Times New Roman" w:hAnsi="Times New Roman" w:cs="Times New Roman"/>
              </w:rPr>
              <w:t>Референт</w:t>
            </w:r>
          </w:p>
          <w:p w14:paraId="27966B7D" w14:textId="6717D2C2" w:rsidR="004A0934" w:rsidRDefault="00C30FA9" w:rsidP="004A0934">
            <w:pPr>
              <w:rPr>
                <w:rFonts w:ascii="Times New Roman" w:hAnsi="Times New Roman" w:cs="Times New Roman"/>
              </w:rPr>
            </w:pPr>
            <w:r>
              <w:rPr>
                <w:rFonts w:ascii="Times New Roman" w:hAnsi="Times New Roman" w:cs="Times New Roman"/>
              </w:rPr>
              <w:t>Главный</w:t>
            </w:r>
            <w:r w:rsidR="004A0934">
              <w:rPr>
                <w:rFonts w:ascii="Times New Roman" w:hAnsi="Times New Roman" w:cs="Times New Roman"/>
              </w:rPr>
              <w:t xml:space="preserve"> консультант</w:t>
            </w:r>
          </w:p>
          <w:p w14:paraId="50A6584D" w14:textId="0D4F8317" w:rsidR="004A0934" w:rsidRDefault="004A0934" w:rsidP="004A0934">
            <w:pPr>
              <w:rPr>
                <w:rFonts w:ascii="Times New Roman" w:hAnsi="Times New Roman" w:cs="Times New Roman"/>
              </w:rPr>
            </w:pPr>
          </w:p>
          <w:p w14:paraId="56EE4ABB" w14:textId="77777777" w:rsidR="000E28C7" w:rsidRPr="007C4F5E" w:rsidRDefault="000E28C7" w:rsidP="000E28C7">
            <w:pPr>
              <w:jc w:val="both"/>
              <w:rPr>
                <w:rFonts w:ascii="Times New Roman" w:hAnsi="Times New Roman" w:cs="Times New Roman"/>
              </w:rPr>
            </w:pPr>
          </w:p>
        </w:tc>
        <w:tc>
          <w:tcPr>
            <w:tcW w:w="1276" w:type="dxa"/>
          </w:tcPr>
          <w:p w14:paraId="0EB5BCFB" w14:textId="343035FE" w:rsidR="000E28C7" w:rsidRPr="007C4F5E" w:rsidRDefault="004A0934" w:rsidP="000E28C7">
            <w:pPr>
              <w:jc w:val="center"/>
              <w:rPr>
                <w:rFonts w:ascii="Times New Roman" w:hAnsi="Times New Roman" w:cs="Times New Roman"/>
              </w:rPr>
            </w:pPr>
            <w:r>
              <w:rPr>
                <w:rFonts w:ascii="Times New Roman" w:hAnsi="Times New Roman" w:cs="Times New Roman"/>
              </w:rPr>
              <w:t>Низкая</w:t>
            </w:r>
          </w:p>
        </w:tc>
        <w:tc>
          <w:tcPr>
            <w:tcW w:w="3685" w:type="dxa"/>
          </w:tcPr>
          <w:p w14:paraId="4A3AA791" w14:textId="05378C52"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473B33AD" w14:textId="4084009A"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453A510F" w14:textId="37643ADE" w:rsidR="000E28C7" w:rsidRPr="00194771"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694484CA"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r w:rsidR="000E28C7" w:rsidRPr="007C4F5E" w14:paraId="63533AB5" w14:textId="77777777" w:rsidTr="00141232">
        <w:trPr>
          <w:gridAfter w:val="1"/>
          <w:wAfter w:w="10" w:type="dxa"/>
        </w:trPr>
        <w:tc>
          <w:tcPr>
            <w:tcW w:w="709" w:type="dxa"/>
          </w:tcPr>
          <w:p w14:paraId="197C592A" w14:textId="50A27FBD" w:rsidR="000E28C7" w:rsidRPr="00FD71B3" w:rsidRDefault="00D23D21" w:rsidP="000E28C7">
            <w:pPr>
              <w:jc w:val="center"/>
              <w:rPr>
                <w:rFonts w:ascii="Times New Roman" w:hAnsi="Times New Roman" w:cs="Times New Roman"/>
                <w:highlight w:val="yellow"/>
              </w:rPr>
            </w:pPr>
            <w:r w:rsidRPr="00D23D21">
              <w:rPr>
                <w:rFonts w:ascii="Times New Roman" w:hAnsi="Times New Roman" w:cs="Times New Roman"/>
              </w:rPr>
              <w:t>23</w:t>
            </w:r>
          </w:p>
        </w:tc>
        <w:tc>
          <w:tcPr>
            <w:tcW w:w="2835" w:type="dxa"/>
            <w:gridSpan w:val="2"/>
          </w:tcPr>
          <w:p w14:paraId="527566FD" w14:textId="2A0157D3" w:rsidR="000E28C7" w:rsidRPr="00FD71B3" w:rsidRDefault="00D23D21" w:rsidP="000E28C7">
            <w:pPr>
              <w:jc w:val="center"/>
              <w:rPr>
                <w:rFonts w:ascii="Times New Roman" w:hAnsi="Times New Roman" w:cs="Times New Roman"/>
                <w:highlight w:val="yellow"/>
              </w:rPr>
            </w:pPr>
            <w:r w:rsidRPr="00D23D21">
              <w:rPr>
                <w:rFonts w:ascii="Times New Roman" w:hAnsi="Times New Roman" w:cs="Times New Roman"/>
              </w:rPr>
              <w:t>Осуществление контроля</w:t>
            </w:r>
            <w:r>
              <w:rPr>
                <w:rFonts w:ascii="Times New Roman" w:hAnsi="Times New Roman" w:cs="Times New Roman"/>
              </w:rPr>
              <w:t xml:space="preserve"> за соблюдением требований нормативных правовых актов Курской области по организации и проведению ярмарок и продаж товаров (выполнения работ, оказания услуг) на них</w:t>
            </w:r>
          </w:p>
        </w:tc>
        <w:tc>
          <w:tcPr>
            <w:tcW w:w="3260" w:type="dxa"/>
          </w:tcPr>
          <w:p w14:paraId="66557745" w14:textId="5C9146C7" w:rsidR="00D23D21" w:rsidRPr="007C4F5E" w:rsidRDefault="00D23D21" w:rsidP="00D23D21">
            <w:pPr>
              <w:shd w:val="clear" w:color="auto" w:fill="FFFFFF"/>
              <w:jc w:val="both"/>
              <w:rPr>
                <w:rFonts w:ascii="Times New Roman" w:hAnsi="Times New Roman" w:cs="Times New Roman"/>
              </w:rPr>
            </w:pPr>
            <w:r w:rsidRPr="007C4F5E">
              <w:rPr>
                <w:rFonts w:ascii="Times New Roman" w:eastAsia="Times New Roman" w:hAnsi="Times New Roman" w:cs="Times New Roman"/>
                <w:lang w:eastAsia="ru-RU"/>
              </w:rPr>
              <w:t xml:space="preserve">   </w:t>
            </w:r>
            <w:r w:rsidRPr="007C4F5E">
              <w:rPr>
                <w:rFonts w:ascii="Times New Roman" w:hAnsi="Times New Roman" w:cs="Times New Roman"/>
              </w:rPr>
              <w:t xml:space="preserve">   Расстановка мнимых приоритетов по предмету </w:t>
            </w:r>
            <w:r>
              <w:rPr>
                <w:rFonts w:ascii="Times New Roman" w:hAnsi="Times New Roman" w:cs="Times New Roman"/>
              </w:rPr>
              <w:t>контроля</w:t>
            </w:r>
            <w:r w:rsidRPr="007C4F5E">
              <w:rPr>
                <w:rFonts w:ascii="Times New Roman" w:hAnsi="Times New Roman" w:cs="Times New Roman"/>
              </w:rPr>
              <w:t>.</w:t>
            </w:r>
          </w:p>
          <w:p w14:paraId="77CD70B3" w14:textId="4C551FFA" w:rsidR="00D23D21" w:rsidRPr="007C4F5E" w:rsidRDefault="00D23D21" w:rsidP="00D23D21">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 в информации о </w:t>
            </w:r>
            <w:r>
              <w:rPr>
                <w:rFonts w:ascii="Times New Roman" w:hAnsi="Times New Roman" w:cs="Times New Roman"/>
              </w:rPr>
              <w:t>контроле</w:t>
            </w:r>
            <w:r w:rsidRPr="007C4F5E">
              <w:rPr>
                <w:rFonts w:ascii="Times New Roman" w:hAnsi="Times New Roman" w:cs="Times New Roman"/>
              </w:rPr>
              <w:t>.</w:t>
            </w:r>
          </w:p>
          <w:p w14:paraId="43CC44C1" w14:textId="7387BE27" w:rsidR="000E28C7" w:rsidRPr="00FD71B3" w:rsidRDefault="00D23D21" w:rsidP="00D23D21">
            <w:pPr>
              <w:shd w:val="clear" w:color="auto" w:fill="FFFFFF"/>
              <w:jc w:val="both"/>
              <w:rPr>
                <w:rFonts w:ascii="Times New Roman" w:eastAsia="Times New Roman" w:hAnsi="Times New Roman" w:cs="Times New Roman"/>
                <w:highlight w:val="yellow"/>
                <w:lang w:eastAsia="ru-RU"/>
              </w:rPr>
            </w:pPr>
            <w:r>
              <w:rPr>
                <w:rFonts w:ascii="Times New Roman" w:hAnsi="Times New Roman" w:cs="Times New Roman"/>
              </w:rPr>
              <w:t xml:space="preserve">   </w:t>
            </w:r>
            <w:r w:rsidRPr="007C4F5E">
              <w:rPr>
                <w:rFonts w:ascii="Times New Roman" w:hAnsi="Times New Roman" w:cs="Times New Roman"/>
              </w:rPr>
              <w:t>Использование в личных информации, полученной при выполнении служебных обязанностей.</w:t>
            </w:r>
          </w:p>
        </w:tc>
        <w:tc>
          <w:tcPr>
            <w:tcW w:w="2693" w:type="dxa"/>
          </w:tcPr>
          <w:p w14:paraId="0619152D" w14:textId="0376E093" w:rsidR="00D23D21" w:rsidRPr="007C4F5E" w:rsidRDefault="00D23D21" w:rsidP="00D23D21">
            <w:pPr>
              <w:jc w:val="both"/>
              <w:rPr>
                <w:rFonts w:ascii="Times New Roman" w:hAnsi="Times New Roman" w:cs="Times New Roman"/>
              </w:rPr>
            </w:pPr>
            <w:r w:rsidRPr="007C4F5E">
              <w:rPr>
                <w:rFonts w:ascii="Times New Roman" w:hAnsi="Times New Roman" w:cs="Times New Roman"/>
              </w:rPr>
              <w:t xml:space="preserve">Заместитель </w:t>
            </w:r>
            <w:r w:rsidR="00CA2323">
              <w:rPr>
                <w:rFonts w:ascii="Times New Roman" w:hAnsi="Times New Roman" w:cs="Times New Roman"/>
              </w:rPr>
              <w:t>министра</w:t>
            </w:r>
          </w:p>
          <w:p w14:paraId="0B4E0AEC" w14:textId="77777777" w:rsidR="00D23D21" w:rsidRPr="007C4F5E" w:rsidRDefault="00D23D21" w:rsidP="00D23D21">
            <w:pPr>
              <w:jc w:val="both"/>
              <w:rPr>
                <w:rFonts w:ascii="Times New Roman" w:hAnsi="Times New Roman" w:cs="Times New Roman"/>
              </w:rPr>
            </w:pPr>
          </w:p>
          <w:p w14:paraId="4C05B7F8" w14:textId="77777777" w:rsidR="00D23D21" w:rsidRDefault="00D23D21" w:rsidP="00D23D21">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126F7814" w14:textId="77777777" w:rsidR="00D23D21" w:rsidRDefault="00D23D21" w:rsidP="00D23D21">
            <w:pPr>
              <w:jc w:val="both"/>
              <w:rPr>
                <w:rFonts w:ascii="Times New Roman" w:hAnsi="Times New Roman" w:cs="Times New Roman"/>
              </w:rPr>
            </w:pPr>
            <w:r w:rsidRPr="007C4F5E">
              <w:rPr>
                <w:rFonts w:ascii="Times New Roman" w:hAnsi="Times New Roman" w:cs="Times New Roman"/>
              </w:rPr>
              <w:t>Начальник управления</w:t>
            </w:r>
          </w:p>
          <w:p w14:paraId="595E644A" w14:textId="088FB96C" w:rsidR="00D23D21" w:rsidRDefault="00D23D21" w:rsidP="00D23D21">
            <w:pPr>
              <w:jc w:val="both"/>
              <w:rPr>
                <w:rFonts w:ascii="Times New Roman" w:hAnsi="Times New Roman" w:cs="Times New Roman"/>
              </w:rPr>
            </w:pPr>
            <w:r>
              <w:rPr>
                <w:rFonts w:ascii="Times New Roman" w:hAnsi="Times New Roman" w:cs="Times New Roman"/>
              </w:rPr>
              <w:t>Заместитель начальника управления</w:t>
            </w:r>
          </w:p>
          <w:p w14:paraId="0CC912D8" w14:textId="43CC856F" w:rsidR="00C30FA9" w:rsidRPr="007C4F5E" w:rsidRDefault="00C30FA9" w:rsidP="00D23D21">
            <w:pPr>
              <w:jc w:val="both"/>
              <w:rPr>
                <w:rFonts w:ascii="Times New Roman" w:hAnsi="Times New Roman" w:cs="Times New Roman"/>
              </w:rPr>
            </w:pPr>
            <w:r>
              <w:rPr>
                <w:rFonts w:ascii="Times New Roman" w:hAnsi="Times New Roman" w:cs="Times New Roman"/>
              </w:rPr>
              <w:t>Референт</w:t>
            </w:r>
          </w:p>
          <w:p w14:paraId="153A6099" w14:textId="2DA5ED44" w:rsidR="00D23D21" w:rsidRDefault="00C30FA9" w:rsidP="00D23D21">
            <w:pPr>
              <w:rPr>
                <w:rFonts w:ascii="Times New Roman" w:hAnsi="Times New Roman" w:cs="Times New Roman"/>
              </w:rPr>
            </w:pPr>
            <w:r>
              <w:rPr>
                <w:rFonts w:ascii="Times New Roman" w:hAnsi="Times New Roman" w:cs="Times New Roman"/>
              </w:rPr>
              <w:t>Главный</w:t>
            </w:r>
            <w:r w:rsidR="00D23D21">
              <w:rPr>
                <w:rFonts w:ascii="Times New Roman" w:hAnsi="Times New Roman" w:cs="Times New Roman"/>
              </w:rPr>
              <w:t xml:space="preserve"> консультант</w:t>
            </w:r>
          </w:p>
          <w:p w14:paraId="7B988EC4" w14:textId="518C25B7" w:rsidR="00D23D21" w:rsidRDefault="00D23D21" w:rsidP="00D23D21">
            <w:pPr>
              <w:rPr>
                <w:rFonts w:ascii="Times New Roman" w:hAnsi="Times New Roman" w:cs="Times New Roman"/>
              </w:rPr>
            </w:pPr>
          </w:p>
          <w:p w14:paraId="3C0B1091" w14:textId="77777777" w:rsidR="000E28C7" w:rsidRPr="00FD71B3" w:rsidRDefault="000E28C7" w:rsidP="000E28C7">
            <w:pPr>
              <w:jc w:val="both"/>
              <w:rPr>
                <w:rFonts w:ascii="Times New Roman" w:hAnsi="Times New Roman" w:cs="Times New Roman"/>
                <w:highlight w:val="yellow"/>
              </w:rPr>
            </w:pPr>
          </w:p>
        </w:tc>
        <w:tc>
          <w:tcPr>
            <w:tcW w:w="1276" w:type="dxa"/>
          </w:tcPr>
          <w:p w14:paraId="0F8755C2" w14:textId="403F12B0" w:rsidR="000E28C7" w:rsidRPr="00FD71B3" w:rsidRDefault="00E82062" w:rsidP="000E28C7">
            <w:pPr>
              <w:jc w:val="center"/>
              <w:rPr>
                <w:rFonts w:ascii="Times New Roman" w:hAnsi="Times New Roman" w:cs="Times New Roman"/>
                <w:highlight w:val="yellow"/>
              </w:rPr>
            </w:pPr>
            <w:r>
              <w:rPr>
                <w:rFonts w:ascii="Times New Roman" w:hAnsi="Times New Roman" w:cs="Times New Roman"/>
              </w:rPr>
              <w:t>Высокая</w:t>
            </w:r>
          </w:p>
        </w:tc>
        <w:tc>
          <w:tcPr>
            <w:tcW w:w="3685" w:type="dxa"/>
          </w:tcPr>
          <w:p w14:paraId="6683162D" w14:textId="7317FA7B" w:rsidR="00500190" w:rsidRDefault="00E82062" w:rsidP="00500190">
            <w:pPr>
              <w:jc w:val="both"/>
              <w:rPr>
                <w:rFonts w:ascii="Times New Roman" w:hAnsi="Times New Roman" w:cs="Times New Roman"/>
              </w:rPr>
            </w:pPr>
            <w:r w:rsidRPr="007C4F5E">
              <w:rPr>
                <w:rFonts w:ascii="Times New Roman" w:hAnsi="Times New Roman" w:cs="Times New Roman"/>
              </w:rPr>
              <w:t xml:space="preserve">  </w:t>
            </w:r>
            <w:r w:rsidR="00500190" w:rsidRPr="007C4F5E">
              <w:rPr>
                <w:rFonts w:ascii="Times New Roman" w:hAnsi="Times New Roman" w:cs="Times New Roman"/>
              </w:rPr>
              <w:t xml:space="preserve"> Информационная открытость </w:t>
            </w:r>
            <w:r w:rsidR="00F33C8F">
              <w:rPr>
                <w:rFonts w:ascii="Times New Roman" w:hAnsi="Times New Roman" w:cs="Times New Roman"/>
              </w:rPr>
              <w:t>Министерства</w:t>
            </w:r>
            <w:r w:rsidR="00500190" w:rsidRPr="007C4F5E">
              <w:rPr>
                <w:rFonts w:ascii="Times New Roman" w:hAnsi="Times New Roman" w:cs="Times New Roman"/>
              </w:rPr>
              <w:t>.</w:t>
            </w:r>
          </w:p>
          <w:p w14:paraId="4DF6B428" w14:textId="5AFC79AB" w:rsidR="00500190" w:rsidRPr="007C4F5E" w:rsidRDefault="00500190" w:rsidP="00500190">
            <w:pPr>
              <w:jc w:val="both"/>
              <w:rPr>
                <w:rFonts w:ascii="Times New Roman" w:hAnsi="Times New Roman" w:cs="Times New Roman"/>
              </w:rPr>
            </w:pPr>
            <w:r w:rsidRPr="007C4F5E">
              <w:rPr>
                <w:rFonts w:ascii="Times New Roman" w:hAnsi="Times New Roman" w:cs="Times New Roman"/>
              </w:rPr>
              <w:t xml:space="preserve">   Размещение на официальном сайте </w:t>
            </w:r>
            <w:r>
              <w:rPr>
                <w:rFonts w:ascii="Times New Roman" w:hAnsi="Times New Roman" w:cs="Times New Roman"/>
              </w:rPr>
              <w:t>сводного плана проведения ярмарок на территории Курской области</w:t>
            </w:r>
            <w:r w:rsidRPr="007C4F5E">
              <w:rPr>
                <w:rFonts w:ascii="Times New Roman" w:hAnsi="Times New Roman" w:cs="Times New Roman"/>
              </w:rPr>
              <w:t>.</w:t>
            </w:r>
          </w:p>
          <w:p w14:paraId="0DD6ACC5" w14:textId="368CBF36" w:rsidR="00E82062" w:rsidRPr="007C4F5E" w:rsidRDefault="00500190" w:rsidP="00E82062">
            <w:pPr>
              <w:jc w:val="both"/>
              <w:rPr>
                <w:rFonts w:ascii="Times New Roman" w:hAnsi="Times New Roman" w:cs="Times New Roman"/>
              </w:rPr>
            </w:pPr>
            <w:r>
              <w:rPr>
                <w:rFonts w:ascii="Times New Roman" w:hAnsi="Times New Roman" w:cs="Times New Roman"/>
              </w:rPr>
              <w:t xml:space="preserve"> </w:t>
            </w:r>
            <w:r w:rsidR="00E82062" w:rsidRPr="007C4F5E">
              <w:rPr>
                <w:rFonts w:ascii="Times New Roman" w:hAnsi="Times New Roman" w:cs="Times New Roman"/>
              </w:rPr>
              <w:t xml:space="preserve"> </w:t>
            </w:r>
            <w:r>
              <w:rPr>
                <w:rFonts w:ascii="Times New Roman" w:hAnsi="Times New Roman" w:cs="Times New Roman"/>
              </w:rPr>
              <w:t xml:space="preserve"> </w:t>
            </w:r>
            <w:r w:rsidR="00E82062" w:rsidRPr="007C4F5E">
              <w:rPr>
                <w:rFonts w:ascii="Times New Roman" w:hAnsi="Times New Roman" w:cs="Times New Roman"/>
              </w:rPr>
              <w:t xml:space="preserve">Соблюдение антикоррупционной политики </w:t>
            </w:r>
            <w:r w:rsidR="00F33C8F">
              <w:rPr>
                <w:rFonts w:ascii="Times New Roman" w:hAnsi="Times New Roman" w:cs="Times New Roman"/>
              </w:rPr>
              <w:t>Министерства</w:t>
            </w:r>
            <w:r w:rsidR="00E82062" w:rsidRPr="007C4F5E">
              <w:rPr>
                <w:rFonts w:ascii="Times New Roman" w:hAnsi="Times New Roman" w:cs="Times New Roman"/>
              </w:rPr>
              <w:t>.</w:t>
            </w:r>
          </w:p>
          <w:p w14:paraId="7FAECBD1" w14:textId="696E90A8"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6008BEC5" w14:textId="4AABEDB2" w:rsidR="000E28C7" w:rsidRPr="00FD71B3" w:rsidRDefault="00E82062" w:rsidP="00E82062">
            <w:pPr>
              <w:shd w:val="clear" w:color="auto" w:fill="FFFFFF"/>
              <w:jc w:val="both"/>
              <w:rPr>
                <w:rFonts w:ascii="Times New Roman" w:eastAsia="Times New Roman" w:hAnsi="Times New Roman" w:cs="Times New Roman"/>
                <w:highlight w:val="yellow"/>
                <w:lang w:eastAsia="ru-RU"/>
              </w:rPr>
            </w:pPr>
            <w:r w:rsidRPr="007C4F5E">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4A8B76A3"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r w:rsidR="00E82062" w:rsidRPr="007C4F5E" w14:paraId="0359983A" w14:textId="77777777" w:rsidTr="00141232">
        <w:trPr>
          <w:gridAfter w:val="1"/>
          <w:wAfter w:w="10" w:type="dxa"/>
        </w:trPr>
        <w:tc>
          <w:tcPr>
            <w:tcW w:w="709" w:type="dxa"/>
          </w:tcPr>
          <w:p w14:paraId="72A9BAD7" w14:textId="4E830AB1" w:rsidR="00E82062" w:rsidRPr="00D23D21" w:rsidRDefault="00E82062" w:rsidP="000E28C7">
            <w:pPr>
              <w:jc w:val="center"/>
              <w:rPr>
                <w:rFonts w:ascii="Times New Roman" w:hAnsi="Times New Roman" w:cs="Times New Roman"/>
              </w:rPr>
            </w:pPr>
            <w:r>
              <w:rPr>
                <w:rFonts w:ascii="Times New Roman" w:hAnsi="Times New Roman" w:cs="Times New Roman"/>
              </w:rPr>
              <w:t>24</w:t>
            </w:r>
          </w:p>
        </w:tc>
        <w:tc>
          <w:tcPr>
            <w:tcW w:w="2835" w:type="dxa"/>
            <w:gridSpan w:val="2"/>
          </w:tcPr>
          <w:p w14:paraId="7471CAD4" w14:textId="522C7B04" w:rsidR="00E82062" w:rsidRPr="00D23D21" w:rsidRDefault="00E82062" w:rsidP="000E28C7">
            <w:pPr>
              <w:jc w:val="center"/>
              <w:rPr>
                <w:rFonts w:ascii="Times New Roman" w:hAnsi="Times New Roman" w:cs="Times New Roman"/>
              </w:rPr>
            </w:pPr>
            <w:r>
              <w:rPr>
                <w:rFonts w:ascii="Times New Roman" w:hAnsi="Times New Roman" w:cs="Times New Roman"/>
              </w:rPr>
              <w:t xml:space="preserve">Формирование перечня торговых объектов (территорий), расположенных на территории Курской области и подлежащих категорированию в интересах их </w:t>
            </w:r>
            <w:r>
              <w:rPr>
                <w:rFonts w:ascii="Times New Roman" w:hAnsi="Times New Roman" w:cs="Times New Roman"/>
              </w:rPr>
              <w:lastRenderedPageBreak/>
              <w:t>антитеррористической защиты</w:t>
            </w:r>
          </w:p>
        </w:tc>
        <w:tc>
          <w:tcPr>
            <w:tcW w:w="3260" w:type="dxa"/>
          </w:tcPr>
          <w:p w14:paraId="228E70D7" w14:textId="4365CEC0" w:rsidR="00E82062" w:rsidRDefault="00E82062" w:rsidP="00E82062">
            <w:pPr>
              <w:jc w:val="both"/>
              <w:rPr>
                <w:rFonts w:ascii="Times New Roman" w:hAnsi="Times New Roman" w:cs="Times New Roman"/>
              </w:rPr>
            </w:pPr>
            <w:r>
              <w:rPr>
                <w:rFonts w:ascii="Times New Roman" w:hAnsi="Times New Roman" w:cs="Times New Roman"/>
              </w:rPr>
              <w:lastRenderedPageBreak/>
              <w:t xml:space="preserve"> Н</w:t>
            </w:r>
            <w:r w:rsidRPr="007C4F5E">
              <w:rPr>
                <w:rFonts w:ascii="Times New Roman" w:eastAsia="Times New Roman" w:hAnsi="Times New Roman" w:cs="Times New Roman"/>
                <w:lang w:eastAsia="ru-RU"/>
              </w:rPr>
              <w:t>еобоснованное не включение</w:t>
            </w:r>
            <w:r w:rsidRPr="007C4F5E">
              <w:rPr>
                <w:rFonts w:ascii="Times New Roman" w:hAnsi="Times New Roman" w:cs="Times New Roman"/>
              </w:rPr>
              <w:t xml:space="preserve"> </w:t>
            </w:r>
            <w:r>
              <w:rPr>
                <w:rFonts w:ascii="Times New Roman" w:hAnsi="Times New Roman" w:cs="Times New Roman"/>
              </w:rPr>
              <w:t>сведени</w:t>
            </w:r>
            <w:r w:rsidR="00587813">
              <w:rPr>
                <w:rFonts w:ascii="Times New Roman" w:hAnsi="Times New Roman" w:cs="Times New Roman"/>
              </w:rPr>
              <w:t>й</w:t>
            </w:r>
            <w:r>
              <w:rPr>
                <w:rFonts w:ascii="Times New Roman" w:hAnsi="Times New Roman" w:cs="Times New Roman"/>
              </w:rPr>
              <w:t xml:space="preserve"> о хозяйствующем субъекте в перечень.</w:t>
            </w:r>
            <w:r w:rsidRPr="007C4F5E">
              <w:rPr>
                <w:rFonts w:ascii="Times New Roman" w:hAnsi="Times New Roman" w:cs="Times New Roman"/>
              </w:rPr>
              <w:t xml:space="preserve">  </w:t>
            </w:r>
            <w:r>
              <w:rPr>
                <w:rFonts w:ascii="Times New Roman" w:hAnsi="Times New Roman" w:cs="Times New Roman"/>
              </w:rPr>
              <w:t xml:space="preserve">  </w:t>
            </w:r>
          </w:p>
          <w:p w14:paraId="4D8BA59F" w14:textId="4F17ED76" w:rsidR="00E82062" w:rsidRPr="007C4F5E" w:rsidRDefault="00E82062" w:rsidP="00E82062">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Необоснованное затягивание или ускорение процесса </w:t>
            </w:r>
            <w:r>
              <w:rPr>
                <w:rFonts w:ascii="Times New Roman" w:hAnsi="Times New Roman" w:cs="Times New Roman"/>
              </w:rPr>
              <w:t>включения в перечень</w:t>
            </w:r>
            <w:r w:rsidRPr="007C4F5E">
              <w:rPr>
                <w:rFonts w:ascii="Times New Roman" w:hAnsi="Times New Roman" w:cs="Times New Roman"/>
              </w:rPr>
              <w:t>.</w:t>
            </w:r>
          </w:p>
          <w:p w14:paraId="4C7F299D" w14:textId="4905F7B5" w:rsidR="00E82062" w:rsidRPr="007C4F5E" w:rsidRDefault="00E82062" w:rsidP="00E82062">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Использование в личных</w:t>
            </w:r>
            <w:r>
              <w:rPr>
                <w:rFonts w:ascii="Times New Roman" w:hAnsi="Times New Roman" w:cs="Times New Roman"/>
              </w:rPr>
              <w:t xml:space="preserve"> целях</w:t>
            </w:r>
            <w:r w:rsidRPr="007C4F5E">
              <w:rPr>
                <w:rFonts w:ascii="Times New Roman" w:hAnsi="Times New Roman" w:cs="Times New Roman"/>
              </w:rPr>
              <w:t xml:space="preserve"> информации, полученной </w:t>
            </w:r>
            <w:r w:rsidRPr="007C4F5E">
              <w:rPr>
                <w:rFonts w:ascii="Times New Roman" w:hAnsi="Times New Roman" w:cs="Times New Roman"/>
              </w:rPr>
              <w:lastRenderedPageBreak/>
              <w:t>при выполнении служебных обязанностей.</w:t>
            </w:r>
          </w:p>
        </w:tc>
        <w:tc>
          <w:tcPr>
            <w:tcW w:w="2693" w:type="dxa"/>
          </w:tcPr>
          <w:p w14:paraId="6E4C8D65" w14:textId="3CAD5DED" w:rsidR="00E82062" w:rsidRPr="007C4F5E" w:rsidRDefault="00E82062" w:rsidP="00E82062">
            <w:pPr>
              <w:jc w:val="both"/>
              <w:rPr>
                <w:rFonts w:ascii="Times New Roman" w:hAnsi="Times New Roman" w:cs="Times New Roman"/>
              </w:rPr>
            </w:pPr>
            <w:r w:rsidRPr="007C4F5E">
              <w:rPr>
                <w:rFonts w:ascii="Times New Roman" w:hAnsi="Times New Roman" w:cs="Times New Roman"/>
              </w:rPr>
              <w:lastRenderedPageBreak/>
              <w:t xml:space="preserve">Заместитель </w:t>
            </w:r>
            <w:r w:rsidR="00CA2323">
              <w:rPr>
                <w:rFonts w:ascii="Times New Roman" w:hAnsi="Times New Roman" w:cs="Times New Roman"/>
              </w:rPr>
              <w:t>министра</w:t>
            </w:r>
          </w:p>
          <w:p w14:paraId="09D93B87" w14:textId="77777777" w:rsidR="00E82062" w:rsidRPr="007C4F5E" w:rsidRDefault="00E82062" w:rsidP="00E82062">
            <w:pPr>
              <w:jc w:val="both"/>
              <w:rPr>
                <w:rFonts w:ascii="Times New Roman" w:hAnsi="Times New Roman" w:cs="Times New Roman"/>
              </w:rPr>
            </w:pPr>
          </w:p>
          <w:p w14:paraId="6DCD69CE" w14:textId="77777777" w:rsidR="00E82062" w:rsidRDefault="00E82062" w:rsidP="00E82062">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7C60F3C7" w14:textId="77777777" w:rsidR="00E82062" w:rsidRDefault="00E82062" w:rsidP="00E82062">
            <w:pPr>
              <w:jc w:val="both"/>
              <w:rPr>
                <w:rFonts w:ascii="Times New Roman" w:hAnsi="Times New Roman" w:cs="Times New Roman"/>
              </w:rPr>
            </w:pPr>
            <w:r w:rsidRPr="007C4F5E">
              <w:rPr>
                <w:rFonts w:ascii="Times New Roman" w:hAnsi="Times New Roman" w:cs="Times New Roman"/>
              </w:rPr>
              <w:t>Начальник управления</w:t>
            </w:r>
          </w:p>
          <w:p w14:paraId="2E750185" w14:textId="49A58118" w:rsidR="00E82062" w:rsidRDefault="00E82062" w:rsidP="00E82062">
            <w:pPr>
              <w:jc w:val="both"/>
              <w:rPr>
                <w:rFonts w:ascii="Times New Roman" w:hAnsi="Times New Roman" w:cs="Times New Roman"/>
              </w:rPr>
            </w:pPr>
            <w:r>
              <w:rPr>
                <w:rFonts w:ascii="Times New Roman" w:hAnsi="Times New Roman" w:cs="Times New Roman"/>
              </w:rPr>
              <w:t>Заместитель начальника управления</w:t>
            </w:r>
          </w:p>
          <w:p w14:paraId="6D56449E" w14:textId="192F66E1" w:rsidR="00C30FA9" w:rsidRPr="007C4F5E" w:rsidRDefault="00C30FA9" w:rsidP="00E82062">
            <w:pPr>
              <w:jc w:val="both"/>
              <w:rPr>
                <w:rFonts w:ascii="Times New Roman" w:hAnsi="Times New Roman" w:cs="Times New Roman"/>
              </w:rPr>
            </w:pPr>
            <w:r>
              <w:rPr>
                <w:rFonts w:ascii="Times New Roman" w:hAnsi="Times New Roman" w:cs="Times New Roman"/>
              </w:rPr>
              <w:t>Референт</w:t>
            </w:r>
          </w:p>
          <w:p w14:paraId="6C57D772" w14:textId="5E8C5BAA" w:rsidR="00E82062" w:rsidRDefault="00C30FA9" w:rsidP="00E82062">
            <w:pPr>
              <w:rPr>
                <w:rFonts w:ascii="Times New Roman" w:hAnsi="Times New Roman" w:cs="Times New Roman"/>
              </w:rPr>
            </w:pPr>
            <w:r>
              <w:rPr>
                <w:rFonts w:ascii="Times New Roman" w:hAnsi="Times New Roman" w:cs="Times New Roman"/>
              </w:rPr>
              <w:t>Главный консультант</w:t>
            </w:r>
          </w:p>
          <w:p w14:paraId="456C5CF4" w14:textId="77777777" w:rsidR="00E82062" w:rsidRPr="007C4F5E" w:rsidRDefault="00E82062" w:rsidP="00D23D21">
            <w:pPr>
              <w:jc w:val="both"/>
              <w:rPr>
                <w:rFonts w:ascii="Times New Roman" w:hAnsi="Times New Roman" w:cs="Times New Roman"/>
              </w:rPr>
            </w:pPr>
          </w:p>
        </w:tc>
        <w:tc>
          <w:tcPr>
            <w:tcW w:w="1276" w:type="dxa"/>
          </w:tcPr>
          <w:p w14:paraId="6936CC36" w14:textId="742662DE" w:rsidR="00E82062" w:rsidRPr="00E82062" w:rsidRDefault="00A30941" w:rsidP="000E28C7">
            <w:pPr>
              <w:jc w:val="center"/>
              <w:rPr>
                <w:rFonts w:ascii="Times New Roman" w:hAnsi="Times New Roman" w:cs="Times New Roman"/>
              </w:rPr>
            </w:pPr>
            <w:r>
              <w:rPr>
                <w:rFonts w:ascii="Times New Roman" w:hAnsi="Times New Roman" w:cs="Times New Roman"/>
              </w:rPr>
              <w:lastRenderedPageBreak/>
              <w:t>Низкая</w:t>
            </w:r>
          </w:p>
        </w:tc>
        <w:tc>
          <w:tcPr>
            <w:tcW w:w="3685" w:type="dxa"/>
          </w:tcPr>
          <w:p w14:paraId="50003290" w14:textId="1D96B48D"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32A0AEB5" w14:textId="777CBE19" w:rsidR="00E82062" w:rsidRPr="007C4F5E" w:rsidRDefault="00E82062" w:rsidP="00E82062">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76453012" w14:textId="47FE273B" w:rsidR="00E82062" w:rsidRPr="007C4F5E" w:rsidRDefault="00E82062" w:rsidP="00E82062">
            <w:pPr>
              <w:jc w:val="both"/>
              <w:rPr>
                <w:rFonts w:ascii="Times New Roman" w:hAnsi="Times New Roman" w:cs="Times New Roman"/>
              </w:rPr>
            </w:pPr>
            <w:r w:rsidRPr="007C4F5E">
              <w:rPr>
                <w:rFonts w:ascii="Times New Roman" w:hAnsi="Times New Roman" w:cs="Times New Roman"/>
              </w:rPr>
              <w:lastRenderedPageBreak/>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5752176D" w14:textId="77777777" w:rsidR="00E82062" w:rsidRDefault="00E82062" w:rsidP="000E28C7">
            <w:pPr>
              <w:jc w:val="both"/>
              <w:rPr>
                <w:rFonts w:ascii="Times New Roman" w:hAnsi="Times New Roman" w:cs="Times New Roman"/>
              </w:rPr>
            </w:pPr>
          </w:p>
        </w:tc>
      </w:tr>
      <w:tr w:rsidR="000E28C7" w:rsidRPr="007C4F5E" w14:paraId="559E2F04" w14:textId="77777777" w:rsidTr="00141232">
        <w:trPr>
          <w:gridAfter w:val="1"/>
          <w:wAfter w:w="10" w:type="dxa"/>
        </w:trPr>
        <w:tc>
          <w:tcPr>
            <w:tcW w:w="709" w:type="dxa"/>
          </w:tcPr>
          <w:p w14:paraId="0B001663" w14:textId="17D17594" w:rsidR="000E28C7" w:rsidRPr="007C4F5E" w:rsidRDefault="00E82062" w:rsidP="000E28C7">
            <w:pPr>
              <w:jc w:val="center"/>
              <w:rPr>
                <w:rFonts w:ascii="Times New Roman" w:hAnsi="Times New Roman" w:cs="Times New Roman"/>
              </w:rPr>
            </w:pPr>
            <w:r>
              <w:rPr>
                <w:rFonts w:ascii="Times New Roman" w:hAnsi="Times New Roman" w:cs="Times New Roman"/>
              </w:rPr>
              <w:t>25</w:t>
            </w:r>
          </w:p>
        </w:tc>
        <w:tc>
          <w:tcPr>
            <w:tcW w:w="2835" w:type="dxa"/>
            <w:gridSpan w:val="2"/>
          </w:tcPr>
          <w:p w14:paraId="27706F7A" w14:textId="37CAC8F6" w:rsidR="000E28C7" w:rsidRPr="007C4F5E" w:rsidRDefault="00E82062" w:rsidP="000E28C7">
            <w:pPr>
              <w:jc w:val="center"/>
              <w:rPr>
                <w:rFonts w:ascii="Times New Roman" w:hAnsi="Times New Roman" w:cs="Times New Roman"/>
              </w:rPr>
            </w:pPr>
            <w:r w:rsidRPr="00D23D21">
              <w:rPr>
                <w:rFonts w:ascii="Times New Roman" w:hAnsi="Times New Roman" w:cs="Times New Roman"/>
              </w:rPr>
              <w:t>Осуществление контроля</w:t>
            </w:r>
            <w:r>
              <w:rPr>
                <w:rFonts w:ascii="Times New Roman" w:hAnsi="Times New Roman" w:cs="Times New Roman"/>
              </w:rPr>
              <w:t xml:space="preserve"> за обеспечением антитеррористической защищенности торговых объектов (территорий), расположенных на территории Курской области </w:t>
            </w:r>
          </w:p>
        </w:tc>
        <w:tc>
          <w:tcPr>
            <w:tcW w:w="3260" w:type="dxa"/>
          </w:tcPr>
          <w:p w14:paraId="1F7152C5" w14:textId="77777777" w:rsidR="000E28C7" w:rsidRPr="007C4F5E" w:rsidRDefault="000E28C7" w:rsidP="000E28C7">
            <w:pPr>
              <w:shd w:val="clear" w:color="auto" w:fill="FFFFFF"/>
              <w:jc w:val="both"/>
              <w:rPr>
                <w:rFonts w:ascii="Times New Roman" w:hAnsi="Times New Roman" w:cs="Times New Roman"/>
              </w:rPr>
            </w:pPr>
            <w:r w:rsidRPr="007C4F5E">
              <w:rPr>
                <w:rFonts w:ascii="Times New Roman" w:hAnsi="Times New Roman" w:cs="Times New Roman"/>
              </w:rPr>
              <w:t xml:space="preserve">   Использование в личных целях информации, полученной при выполнении служебных обязанностей.</w:t>
            </w:r>
          </w:p>
          <w:p w14:paraId="598112ED" w14:textId="77777777"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расширение (сужение) круга заинтересованных в информации лиц.</w:t>
            </w:r>
          </w:p>
          <w:p w14:paraId="47BFF340" w14:textId="77777777"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Необоснованное затягивание или ускорение процесса подготовки директив и доверенностей.</w:t>
            </w:r>
          </w:p>
          <w:p w14:paraId="29E3C055" w14:textId="1B06603E" w:rsidR="000E28C7" w:rsidRPr="007C4F5E" w:rsidRDefault="000E28C7" w:rsidP="000E28C7">
            <w:pPr>
              <w:jc w:val="both"/>
              <w:rPr>
                <w:rFonts w:ascii="Times New Roman" w:hAnsi="Times New Roman" w:cs="Times New Roman"/>
              </w:rPr>
            </w:pPr>
            <w:r w:rsidRPr="007C4F5E">
              <w:rPr>
                <w:rFonts w:ascii="Times New Roman" w:hAnsi="Times New Roman" w:cs="Times New Roman"/>
              </w:rPr>
              <w:t xml:space="preserve">   </w:t>
            </w:r>
          </w:p>
        </w:tc>
        <w:tc>
          <w:tcPr>
            <w:tcW w:w="2693" w:type="dxa"/>
          </w:tcPr>
          <w:p w14:paraId="08536F7B" w14:textId="20DD3FAB" w:rsidR="00C30FA9" w:rsidRPr="00C30FA9" w:rsidRDefault="00C30FA9" w:rsidP="00C30FA9">
            <w:pPr>
              <w:rPr>
                <w:rFonts w:ascii="Times New Roman" w:hAnsi="Times New Roman" w:cs="Times New Roman"/>
              </w:rPr>
            </w:pPr>
            <w:r w:rsidRPr="00C30FA9">
              <w:rPr>
                <w:rFonts w:ascii="Times New Roman" w:hAnsi="Times New Roman" w:cs="Times New Roman"/>
              </w:rPr>
              <w:t>Заместитель министра</w:t>
            </w:r>
          </w:p>
          <w:p w14:paraId="3748F612" w14:textId="133F8EBC" w:rsidR="00C30FA9" w:rsidRPr="007C4F5E" w:rsidRDefault="00C30FA9" w:rsidP="00C30FA9">
            <w:pPr>
              <w:jc w:val="center"/>
              <w:rPr>
                <w:rFonts w:ascii="Times New Roman" w:hAnsi="Times New Roman" w:cs="Times New Roman"/>
                <w:u w:val="single"/>
              </w:rPr>
            </w:pPr>
            <w:r w:rsidRPr="007C4F5E">
              <w:rPr>
                <w:rFonts w:ascii="Times New Roman" w:hAnsi="Times New Roman" w:cs="Times New Roman"/>
                <w:u w:val="single"/>
              </w:rPr>
              <w:t xml:space="preserve">Управление </w:t>
            </w:r>
            <w:r>
              <w:rPr>
                <w:rFonts w:ascii="Times New Roman" w:hAnsi="Times New Roman" w:cs="Times New Roman"/>
                <w:u w:val="single"/>
              </w:rPr>
              <w:t>лицензирования, государственного регионального контроля и защиты прав потребителей</w:t>
            </w:r>
          </w:p>
          <w:p w14:paraId="0514F10D" w14:textId="77777777" w:rsidR="00C30FA9" w:rsidRDefault="00C30FA9" w:rsidP="00C30FA9">
            <w:pPr>
              <w:jc w:val="both"/>
              <w:rPr>
                <w:rFonts w:ascii="Times New Roman" w:hAnsi="Times New Roman" w:cs="Times New Roman"/>
              </w:rPr>
            </w:pPr>
            <w:r w:rsidRPr="007C4F5E">
              <w:rPr>
                <w:rFonts w:ascii="Times New Roman" w:hAnsi="Times New Roman" w:cs="Times New Roman"/>
              </w:rPr>
              <w:t>Начальник управления</w:t>
            </w:r>
          </w:p>
          <w:p w14:paraId="0F703167" w14:textId="77777777" w:rsidR="00C30FA9" w:rsidRDefault="00C30FA9" w:rsidP="00C30FA9">
            <w:pPr>
              <w:jc w:val="both"/>
              <w:rPr>
                <w:rFonts w:ascii="Times New Roman" w:hAnsi="Times New Roman" w:cs="Times New Roman"/>
              </w:rPr>
            </w:pPr>
            <w:r>
              <w:rPr>
                <w:rFonts w:ascii="Times New Roman" w:hAnsi="Times New Roman" w:cs="Times New Roman"/>
              </w:rPr>
              <w:t>Заместитель начальника управления</w:t>
            </w:r>
          </w:p>
          <w:p w14:paraId="5E24004D" w14:textId="77777777" w:rsidR="00C30FA9" w:rsidRPr="007C4F5E" w:rsidRDefault="00C30FA9" w:rsidP="00C30FA9">
            <w:pPr>
              <w:jc w:val="both"/>
              <w:rPr>
                <w:rFonts w:ascii="Times New Roman" w:hAnsi="Times New Roman" w:cs="Times New Roman"/>
              </w:rPr>
            </w:pPr>
            <w:r>
              <w:rPr>
                <w:rFonts w:ascii="Times New Roman" w:hAnsi="Times New Roman" w:cs="Times New Roman"/>
              </w:rPr>
              <w:t>Референт</w:t>
            </w:r>
          </w:p>
          <w:p w14:paraId="262C798B" w14:textId="77777777" w:rsidR="00C30FA9" w:rsidRDefault="00C30FA9" w:rsidP="00C30FA9">
            <w:pPr>
              <w:rPr>
                <w:rFonts w:ascii="Times New Roman" w:hAnsi="Times New Roman" w:cs="Times New Roman"/>
              </w:rPr>
            </w:pPr>
            <w:r>
              <w:rPr>
                <w:rFonts w:ascii="Times New Roman" w:hAnsi="Times New Roman" w:cs="Times New Roman"/>
              </w:rPr>
              <w:t>Главный консультант</w:t>
            </w:r>
          </w:p>
          <w:p w14:paraId="2DF128F3" w14:textId="77777777" w:rsidR="000E28C7" w:rsidRPr="007C4F5E" w:rsidRDefault="000E28C7" w:rsidP="000E28C7">
            <w:pPr>
              <w:jc w:val="both"/>
              <w:rPr>
                <w:rFonts w:ascii="Times New Roman" w:hAnsi="Times New Roman" w:cs="Times New Roman"/>
              </w:rPr>
            </w:pPr>
          </w:p>
        </w:tc>
        <w:tc>
          <w:tcPr>
            <w:tcW w:w="1276" w:type="dxa"/>
          </w:tcPr>
          <w:p w14:paraId="17BCB8A3"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t>Высокая</w:t>
            </w:r>
          </w:p>
        </w:tc>
        <w:tc>
          <w:tcPr>
            <w:tcW w:w="3685" w:type="dxa"/>
          </w:tcPr>
          <w:p w14:paraId="3CA16ADB" w14:textId="24D80902" w:rsidR="000E28C7" w:rsidRPr="008D1527" w:rsidRDefault="000E28C7" w:rsidP="000E28C7">
            <w:pPr>
              <w:jc w:val="both"/>
              <w:rPr>
                <w:rFonts w:ascii="Times New Roman" w:hAnsi="Times New Roman" w:cs="Times New Roman"/>
              </w:rPr>
            </w:pPr>
            <w:r w:rsidRPr="008D1527">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8D1527">
              <w:rPr>
                <w:rFonts w:ascii="Times New Roman" w:hAnsi="Times New Roman" w:cs="Times New Roman"/>
              </w:rPr>
              <w:t>.</w:t>
            </w:r>
          </w:p>
          <w:p w14:paraId="178D3378" w14:textId="192B62EB" w:rsidR="000E28C7" w:rsidRPr="008D1527" w:rsidRDefault="000E28C7" w:rsidP="000E28C7">
            <w:pPr>
              <w:jc w:val="both"/>
              <w:rPr>
                <w:rFonts w:ascii="Times New Roman" w:hAnsi="Times New Roman" w:cs="Times New Roman"/>
              </w:rPr>
            </w:pPr>
            <w:r w:rsidRPr="008D1527">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8D1527">
              <w:rPr>
                <w:rFonts w:ascii="Times New Roman" w:hAnsi="Times New Roman" w:cs="Times New Roman"/>
              </w:rPr>
              <w:t>.</w:t>
            </w:r>
          </w:p>
          <w:p w14:paraId="15B950A2" w14:textId="018A3CA0" w:rsidR="000E28C7" w:rsidRPr="008D1527" w:rsidRDefault="000E28C7" w:rsidP="000E28C7">
            <w:pPr>
              <w:shd w:val="clear" w:color="auto" w:fill="FFFFFF"/>
              <w:jc w:val="both"/>
              <w:rPr>
                <w:rFonts w:ascii="Times New Roman" w:hAnsi="Times New Roman" w:cs="Times New Roman"/>
              </w:rPr>
            </w:pPr>
            <w:r w:rsidRPr="008D1527">
              <w:rPr>
                <w:rFonts w:ascii="Times New Roman" w:hAnsi="Times New Roman" w:cs="Times New Roman"/>
              </w:rPr>
              <w:t xml:space="preserve">   Разъяснение сотрудникам </w:t>
            </w:r>
            <w:r w:rsidR="00F33C8F">
              <w:rPr>
                <w:rFonts w:ascii="Times New Roman" w:hAnsi="Times New Roman" w:cs="Times New Roman"/>
              </w:rPr>
              <w:t>Министерства</w:t>
            </w:r>
            <w:r w:rsidRPr="008D1527">
              <w:rPr>
                <w:rFonts w:ascii="Times New Roman" w:hAnsi="Times New Roman" w:cs="Times New Roman"/>
              </w:rPr>
              <w:t xml:space="preserve"> о мерах ответственности за совершение коррупционных правонарушений.</w:t>
            </w:r>
          </w:p>
          <w:p w14:paraId="1EFC4941" w14:textId="56C9186F" w:rsidR="008D1527" w:rsidRPr="008D1527" w:rsidRDefault="008D1527" w:rsidP="000E28C7">
            <w:pPr>
              <w:shd w:val="clear" w:color="auto" w:fill="FFFFFF"/>
              <w:jc w:val="both"/>
              <w:rPr>
                <w:rFonts w:ascii="Times New Roman" w:eastAsia="Times New Roman" w:hAnsi="Times New Roman" w:cs="Times New Roman"/>
                <w:lang w:eastAsia="ru-RU"/>
              </w:rPr>
            </w:pPr>
            <w:r w:rsidRPr="008D1527">
              <w:rPr>
                <w:rFonts w:ascii="Times New Roman" w:hAnsi="Times New Roman" w:cs="Times New Roman"/>
              </w:rPr>
              <w:t xml:space="preserve">    Осуществление контроля в пределах полномочий по постановлению Правительства Российской Федерации от 19 октября 2017 года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r>
              <w:rPr>
                <w:rFonts w:ascii="Times New Roman" w:hAnsi="Times New Roman" w:cs="Times New Roman"/>
              </w:rPr>
              <w:t xml:space="preserve">, </w:t>
            </w:r>
            <w:r w:rsidRPr="008D1527">
              <w:rPr>
                <w:rFonts w:ascii="Times New Roman" w:hAnsi="Times New Roman" w:cs="Times New Roman"/>
              </w:rPr>
              <w:t>в соответствии с Перечнем торговых объектов (территорий) Курской области, подлежащих категорированию в интересах их антитеррористической защиты, который утвержден постановлением Губернатора Курской области от 21.05.2018 № 164–пг</w:t>
            </w:r>
            <w:r>
              <w:rPr>
                <w:rFonts w:ascii="Times New Roman" w:hAnsi="Times New Roman" w:cs="Times New Roman"/>
              </w:rPr>
              <w:t>.</w:t>
            </w:r>
          </w:p>
        </w:tc>
        <w:tc>
          <w:tcPr>
            <w:tcW w:w="1276" w:type="dxa"/>
          </w:tcPr>
          <w:p w14:paraId="4F93011A" w14:textId="77777777" w:rsidR="000E28C7" w:rsidRPr="007C4F5E" w:rsidRDefault="000E28C7" w:rsidP="000E28C7">
            <w:pPr>
              <w:jc w:val="both"/>
              <w:rPr>
                <w:rFonts w:ascii="Times New Roman" w:hAnsi="Times New Roman" w:cs="Times New Roman"/>
              </w:rPr>
            </w:pPr>
            <w:r>
              <w:rPr>
                <w:rFonts w:ascii="Times New Roman" w:hAnsi="Times New Roman" w:cs="Times New Roman"/>
              </w:rPr>
              <w:t>Постоянно</w:t>
            </w:r>
          </w:p>
        </w:tc>
      </w:tr>
      <w:tr w:rsidR="000E28C7" w:rsidRPr="007C4F5E" w14:paraId="2DF9B47F" w14:textId="77777777" w:rsidTr="00141232">
        <w:trPr>
          <w:gridAfter w:val="1"/>
          <w:wAfter w:w="10" w:type="dxa"/>
        </w:trPr>
        <w:tc>
          <w:tcPr>
            <w:tcW w:w="709" w:type="dxa"/>
          </w:tcPr>
          <w:p w14:paraId="15A610A7" w14:textId="77777777" w:rsidR="000E28C7" w:rsidRPr="007C4F5E" w:rsidRDefault="000E28C7" w:rsidP="000E28C7">
            <w:pPr>
              <w:jc w:val="center"/>
              <w:rPr>
                <w:rFonts w:ascii="Times New Roman" w:hAnsi="Times New Roman" w:cs="Times New Roman"/>
              </w:rPr>
            </w:pPr>
            <w:r w:rsidRPr="007C4F5E">
              <w:rPr>
                <w:rFonts w:ascii="Times New Roman" w:hAnsi="Times New Roman" w:cs="Times New Roman"/>
              </w:rPr>
              <w:t>26</w:t>
            </w:r>
          </w:p>
        </w:tc>
        <w:tc>
          <w:tcPr>
            <w:tcW w:w="2835" w:type="dxa"/>
            <w:gridSpan w:val="2"/>
          </w:tcPr>
          <w:p w14:paraId="1ED98161" w14:textId="7A69B4E6" w:rsidR="000E28C7" w:rsidRPr="007C4F5E" w:rsidRDefault="000E28C7" w:rsidP="000E28C7">
            <w:pPr>
              <w:jc w:val="center"/>
              <w:rPr>
                <w:rFonts w:ascii="Times New Roman" w:hAnsi="Times New Roman" w:cs="Times New Roman"/>
              </w:rPr>
            </w:pPr>
            <w:r w:rsidRPr="007C4F5E">
              <w:rPr>
                <w:rFonts w:ascii="Times New Roman" w:hAnsi="Times New Roman" w:cs="Times New Roman"/>
              </w:rPr>
              <w:t xml:space="preserve">Формирование перечня </w:t>
            </w:r>
            <w:r w:rsidR="00500190">
              <w:rPr>
                <w:rFonts w:ascii="Times New Roman" w:hAnsi="Times New Roman" w:cs="Times New Roman"/>
              </w:rPr>
              <w:t xml:space="preserve">отдаленных и труднодоступных местностей Курской области, на территории которых организации и индивидуальные предприниматели вправе </w:t>
            </w:r>
            <w:r w:rsidR="00500190">
              <w:rPr>
                <w:rFonts w:ascii="Times New Roman" w:hAnsi="Times New Roman" w:cs="Times New Roman"/>
              </w:rPr>
              <w:lastRenderedPageBreak/>
              <w:t>осуществлять расчеты без применения контрольно-кассовой техники</w:t>
            </w:r>
            <w:r w:rsidR="008D1527">
              <w:rPr>
                <w:rFonts w:ascii="Times New Roman" w:hAnsi="Times New Roman" w:cs="Times New Roman"/>
              </w:rPr>
              <w:t>, а также перечня отдаленных от сетей связи местностей Курской области, на территории которых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tc>
        <w:tc>
          <w:tcPr>
            <w:tcW w:w="3260" w:type="dxa"/>
          </w:tcPr>
          <w:p w14:paraId="575BFF40" w14:textId="31BB70F5" w:rsidR="000E28C7" w:rsidRDefault="00587813" w:rsidP="000E28C7">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0E28C7" w:rsidRPr="007C4F5E">
              <w:rPr>
                <w:rFonts w:ascii="Times New Roman" w:eastAsia="Times New Roman" w:hAnsi="Times New Roman" w:cs="Times New Roman"/>
                <w:lang w:eastAsia="ru-RU"/>
              </w:rPr>
              <w:t>Необоснованное включение или исключение объекта из Перечня.</w:t>
            </w:r>
          </w:p>
          <w:p w14:paraId="7F5C1237" w14:textId="0C69B135" w:rsidR="00587813" w:rsidRPr="007C4F5E" w:rsidRDefault="00587813" w:rsidP="00587813">
            <w:pPr>
              <w:jc w:val="both"/>
              <w:rPr>
                <w:rFonts w:ascii="Times New Roman" w:hAnsi="Times New Roman" w:cs="Times New Roman"/>
              </w:rPr>
            </w:pPr>
            <w:r>
              <w:rPr>
                <w:rFonts w:ascii="Times New Roman" w:hAnsi="Times New Roman" w:cs="Times New Roman"/>
              </w:rPr>
              <w:t xml:space="preserve">   </w:t>
            </w:r>
            <w:r w:rsidRPr="007C4F5E">
              <w:rPr>
                <w:rFonts w:ascii="Times New Roman" w:hAnsi="Times New Roman" w:cs="Times New Roman"/>
              </w:rPr>
              <w:t xml:space="preserve">Необоснованное затягивание или ускорение процесса </w:t>
            </w:r>
            <w:r>
              <w:rPr>
                <w:rFonts w:ascii="Times New Roman" w:hAnsi="Times New Roman" w:cs="Times New Roman"/>
              </w:rPr>
              <w:t>включения в перечень</w:t>
            </w:r>
            <w:r w:rsidRPr="007C4F5E">
              <w:rPr>
                <w:rFonts w:ascii="Times New Roman" w:hAnsi="Times New Roman" w:cs="Times New Roman"/>
              </w:rPr>
              <w:t>.</w:t>
            </w:r>
          </w:p>
          <w:p w14:paraId="19452E3F" w14:textId="0A33B6BA" w:rsidR="00587813" w:rsidRPr="007C4F5E" w:rsidRDefault="00587813" w:rsidP="00587813">
            <w:pPr>
              <w:shd w:val="clear" w:color="auto" w:fill="FFFFFF"/>
              <w:jc w:val="both"/>
              <w:rPr>
                <w:rFonts w:ascii="Times New Roman" w:eastAsia="Times New Roman" w:hAnsi="Times New Roman" w:cs="Times New Roman"/>
                <w:lang w:eastAsia="ru-RU"/>
              </w:rPr>
            </w:pPr>
            <w:r w:rsidRPr="007C4F5E">
              <w:rPr>
                <w:rFonts w:ascii="Times New Roman" w:hAnsi="Times New Roman" w:cs="Times New Roman"/>
              </w:rPr>
              <w:t xml:space="preserve">   Использование в личных</w:t>
            </w:r>
            <w:r>
              <w:rPr>
                <w:rFonts w:ascii="Times New Roman" w:hAnsi="Times New Roman" w:cs="Times New Roman"/>
              </w:rPr>
              <w:t xml:space="preserve"> целях</w:t>
            </w:r>
            <w:r w:rsidRPr="007C4F5E">
              <w:rPr>
                <w:rFonts w:ascii="Times New Roman" w:hAnsi="Times New Roman" w:cs="Times New Roman"/>
              </w:rPr>
              <w:t xml:space="preserve"> информации, полученной </w:t>
            </w:r>
            <w:r w:rsidRPr="007C4F5E">
              <w:rPr>
                <w:rFonts w:ascii="Times New Roman" w:hAnsi="Times New Roman" w:cs="Times New Roman"/>
              </w:rPr>
              <w:lastRenderedPageBreak/>
              <w:t>при выполнении служебных обязанностей.</w:t>
            </w:r>
          </w:p>
        </w:tc>
        <w:tc>
          <w:tcPr>
            <w:tcW w:w="2693" w:type="dxa"/>
          </w:tcPr>
          <w:p w14:paraId="012EC687" w14:textId="29CEA669" w:rsidR="00587813" w:rsidRPr="007C4F5E" w:rsidRDefault="00587813" w:rsidP="00587813">
            <w:pPr>
              <w:jc w:val="both"/>
              <w:rPr>
                <w:rFonts w:ascii="Times New Roman" w:hAnsi="Times New Roman" w:cs="Times New Roman"/>
              </w:rPr>
            </w:pPr>
            <w:r w:rsidRPr="007C4F5E">
              <w:rPr>
                <w:rFonts w:ascii="Times New Roman" w:hAnsi="Times New Roman" w:cs="Times New Roman"/>
              </w:rPr>
              <w:lastRenderedPageBreak/>
              <w:t xml:space="preserve">Заместитель </w:t>
            </w:r>
            <w:r w:rsidR="00CA2323">
              <w:rPr>
                <w:rFonts w:ascii="Times New Roman" w:hAnsi="Times New Roman" w:cs="Times New Roman"/>
              </w:rPr>
              <w:t>министра</w:t>
            </w:r>
          </w:p>
          <w:p w14:paraId="7A82E4FB" w14:textId="77777777" w:rsidR="00587813" w:rsidRPr="007C4F5E" w:rsidRDefault="00587813" w:rsidP="00587813">
            <w:pPr>
              <w:jc w:val="both"/>
              <w:rPr>
                <w:rFonts w:ascii="Times New Roman" w:hAnsi="Times New Roman" w:cs="Times New Roman"/>
              </w:rPr>
            </w:pPr>
          </w:p>
          <w:p w14:paraId="0A977D61" w14:textId="77777777" w:rsidR="00587813" w:rsidRDefault="00587813" w:rsidP="00587813">
            <w:pPr>
              <w:jc w:val="center"/>
              <w:rPr>
                <w:rFonts w:ascii="Times New Roman" w:hAnsi="Times New Roman" w:cs="Times New Roman"/>
                <w:u w:val="single"/>
              </w:rPr>
            </w:pPr>
            <w:r w:rsidRPr="007536D2">
              <w:rPr>
                <w:rFonts w:ascii="Times New Roman" w:hAnsi="Times New Roman" w:cs="Times New Roman"/>
                <w:u w:val="single"/>
              </w:rPr>
              <w:t>Управление торговли</w:t>
            </w:r>
          </w:p>
          <w:p w14:paraId="70B1AB8E" w14:textId="77777777" w:rsidR="00587813" w:rsidRDefault="00587813" w:rsidP="00587813">
            <w:pPr>
              <w:jc w:val="both"/>
              <w:rPr>
                <w:rFonts w:ascii="Times New Roman" w:hAnsi="Times New Roman" w:cs="Times New Roman"/>
              </w:rPr>
            </w:pPr>
            <w:r w:rsidRPr="007C4F5E">
              <w:rPr>
                <w:rFonts w:ascii="Times New Roman" w:hAnsi="Times New Roman" w:cs="Times New Roman"/>
              </w:rPr>
              <w:t>Начальник управления</w:t>
            </w:r>
          </w:p>
          <w:p w14:paraId="6B0F6510" w14:textId="62E0340C" w:rsidR="00587813" w:rsidRDefault="00587813" w:rsidP="00587813">
            <w:pPr>
              <w:jc w:val="both"/>
              <w:rPr>
                <w:rFonts w:ascii="Times New Roman" w:hAnsi="Times New Roman" w:cs="Times New Roman"/>
              </w:rPr>
            </w:pPr>
            <w:r>
              <w:rPr>
                <w:rFonts w:ascii="Times New Roman" w:hAnsi="Times New Roman" w:cs="Times New Roman"/>
              </w:rPr>
              <w:t>Заместитель начальника управления</w:t>
            </w:r>
          </w:p>
          <w:p w14:paraId="4E39A1A7" w14:textId="2F2B6D09" w:rsidR="00C30FA9" w:rsidRPr="007C4F5E" w:rsidRDefault="00C30FA9" w:rsidP="00587813">
            <w:pPr>
              <w:jc w:val="both"/>
              <w:rPr>
                <w:rFonts w:ascii="Times New Roman" w:hAnsi="Times New Roman" w:cs="Times New Roman"/>
              </w:rPr>
            </w:pPr>
            <w:r>
              <w:rPr>
                <w:rFonts w:ascii="Times New Roman" w:hAnsi="Times New Roman" w:cs="Times New Roman"/>
              </w:rPr>
              <w:t>Референт</w:t>
            </w:r>
          </w:p>
          <w:p w14:paraId="48A50807" w14:textId="2DF6E95F" w:rsidR="00587813" w:rsidRDefault="00C30FA9" w:rsidP="00587813">
            <w:pPr>
              <w:rPr>
                <w:rFonts w:ascii="Times New Roman" w:hAnsi="Times New Roman" w:cs="Times New Roman"/>
              </w:rPr>
            </w:pPr>
            <w:r>
              <w:rPr>
                <w:rFonts w:ascii="Times New Roman" w:hAnsi="Times New Roman" w:cs="Times New Roman"/>
              </w:rPr>
              <w:t>Главный</w:t>
            </w:r>
            <w:r w:rsidR="00587813">
              <w:rPr>
                <w:rFonts w:ascii="Times New Roman" w:hAnsi="Times New Roman" w:cs="Times New Roman"/>
              </w:rPr>
              <w:t xml:space="preserve"> консультант</w:t>
            </w:r>
          </w:p>
          <w:p w14:paraId="476A77D4" w14:textId="77777777" w:rsidR="000E28C7" w:rsidRPr="007C4F5E" w:rsidRDefault="000E28C7" w:rsidP="00C30FA9">
            <w:pPr>
              <w:rPr>
                <w:rFonts w:ascii="Times New Roman" w:hAnsi="Times New Roman" w:cs="Times New Roman"/>
                <w:u w:val="single"/>
              </w:rPr>
            </w:pPr>
          </w:p>
        </w:tc>
        <w:tc>
          <w:tcPr>
            <w:tcW w:w="1276" w:type="dxa"/>
          </w:tcPr>
          <w:p w14:paraId="5A83DBBA" w14:textId="7C903576" w:rsidR="000E28C7" w:rsidRPr="007C4F5E" w:rsidRDefault="00A30941" w:rsidP="000E28C7">
            <w:pPr>
              <w:jc w:val="center"/>
              <w:rPr>
                <w:rFonts w:ascii="Times New Roman" w:hAnsi="Times New Roman" w:cs="Times New Roman"/>
              </w:rPr>
            </w:pPr>
            <w:r>
              <w:rPr>
                <w:rFonts w:ascii="Times New Roman" w:hAnsi="Times New Roman" w:cs="Times New Roman"/>
              </w:rPr>
              <w:lastRenderedPageBreak/>
              <w:t>Низкая</w:t>
            </w:r>
            <w:r w:rsidR="000E28C7" w:rsidRPr="007C4F5E">
              <w:rPr>
                <w:rFonts w:ascii="Times New Roman" w:hAnsi="Times New Roman" w:cs="Times New Roman"/>
              </w:rPr>
              <w:t xml:space="preserve"> </w:t>
            </w:r>
          </w:p>
        </w:tc>
        <w:tc>
          <w:tcPr>
            <w:tcW w:w="3685" w:type="dxa"/>
          </w:tcPr>
          <w:p w14:paraId="4BAF82E0" w14:textId="2759AF14" w:rsidR="00587813" w:rsidRPr="007C4F5E" w:rsidRDefault="00587813" w:rsidP="00587813">
            <w:pPr>
              <w:jc w:val="both"/>
              <w:rPr>
                <w:rFonts w:ascii="Times New Roman" w:hAnsi="Times New Roman" w:cs="Times New Roman"/>
              </w:rPr>
            </w:pPr>
            <w:r w:rsidRPr="007C4F5E">
              <w:rPr>
                <w:rFonts w:ascii="Times New Roman" w:hAnsi="Times New Roman" w:cs="Times New Roman"/>
              </w:rPr>
              <w:t xml:space="preserve">   Соблюдение антикоррупционной политики </w:t>
            </w:r>
            <w:r w:rsidR="00F33C8F">
              <w:rPr>
                <w:rFonts w:ascii="Times New Roman" w:hAnsi="Times New Roman" w:cs="Times New Roman"/>
              </w:rPr>
              <w:t>Министерства</w:t>
            </w:r>
            <w:r w:rsidRPr="007C4F5E">
              <w:rPr>
                <w:rFonts w:ascii="Times New Roman" w:hAnsi="Times New Roman" w:cs="Times New Roman"/>
              </w:rPr>
              <w:t>.</w:t>
            </w:r>
          </w:p>
          <w:p w14:paraId="273CB301" w14:textId="04CEBB90" w:rsidR="00587813" w:rsidRPr="007C4F5E" w:rsidRDefault="00587813" w:rsidP="00587813">
            <w:pPr>
              <w:jc w:val="both"/>
              <w:rPr>
                <w:rFonts w:ascii="Times New Roman" w:hAnsi="Times New Roman" w:cs="Times New Roman"/>
              </w:rPr>
            </w:pPr>
            <w:r w:rsidRPr="007C4F5E">
              <w:rPr>
                <w:rFonts w:ascii="Times New Roman" w:hAnsi="Times New Roman" w:cs="Times New Roman"/>
              </w:rPr>
              <w:t xml:space="preserve">   Ознакомление с нормативными документами, регламентирующими вопросы предупреждения и противодействия коррупции в </w:t>
            </w:r>
            <w:r w:rsidR="00F33C8F">
              <w:rPr>
                <w:rFonts w:ascii="Times New Roman" w:hAnsi="Times New Roman" w:cs="Times New Roman"/>
              </w:rPr>
              <w:t>Министерстве</w:t>
            </w:r>
            <w:r w:rsidRPr="007C4F5E">
              <w:rPr>
                <w:rFonts w:ascii="Times New Roman" w:hAnsi="Times New Roman" w:cs="Times New Roman"/>
              </w:rPr>
              <w:t>.</w:t>
            </w:r>
          </w:p>
          <w:p w14:paraId="4C038473" w14:textId="71F1AFAA" w:rsidR="000E28C7" w:rsidRPr="007C4F5E" w:rsidRDefault="00587813" w:rsidP="00587813">
            <w:pPr>
              <w:jc w:val="both"/>
              <w:rPr>
                <w:rFonts w:ascii="Times New Roman" w:hAnsi="Times New Roman" w:cs="Times New Roman"/>
              </w:rPr>
            </w:pPr>
            <w:r w:rsidRPr="007C4F5E">
              <w:rPr>
                <w:rFonts w:ascii="Times New Roman" w:hAnsi="Times New Roman" w:cs="Times New Roman"/>
              </w:rPr>
              <w:lastRenderedPageBreak/>
              <w:t xml:space="preserve">   Разъяснение сотрудникам </w:t>
            </w:r>
            <w:r w:rsidR="00F33C8F">
              <w:rPr>
                <w:rFonts w:ascii="Times New Roman" w:hAnsi="Times New Roman" w:cs="Times New Roman"/>
              </w:rPr>
              <w:t>Министерства</w:t>
            </w:r>
            <w:r w:rsidRPr="007C4F5E">
              <w:rPr>
                <w:rFonts w:ascii="Times New Roman" w:hAnsi="Times New Roman" w:cs="Times New Roman"/>
              </w:rPr>
              <w:t xml:space="preserve"> о мерах ответственности за совершение коррупционных правонарушений.</w:t>
            </w:r>
          </w:p>
        </w:tc>
        <w:tc>
          <w:tcPr>
            <w:tcW w:w="1276" w:type="dxa"/>
          </w:tcPr>
          <w:p w14:paraId="3DFD001A" w14:textId="77777777" w:rsidR="000E28C7" w:rsidRPr="007C4F5E" w:rsidRDefault="000E28C7" w:rsidP="000E28C7">
            <w:pPr>
              <w:jc w:val="both"/>
              <w:rPr>
                <w:rFonts w:ascii="Times New Roman" w:hAnsi="Times New Roman" w:cs="Times New Roman"/>
              </w:rPr>
            </w:pPr>
            <w:r>
              <w:rPr>
                <w:rFonts w:ascii="Times New Roman" w:hAnsi="Times New Roman" w:cs="Times New Roman"/>
              </w:rPr>
              <w:lastRenderedPageBreak/>
              <w:t>Постоянно</w:t>
            </w:r>
          </w:p>
        </w:tc>
      </w:tr>
    </w:tbl>
    <w:p w14:paraId="3231D573" w14:textId="77777777" w:rsidR="00CA647D" w:rsidRPr="00396BD2" w:rsidRDefault="00CA647D">
      <w:pPr>
        <w:rPr>
          <w:rFonts w:ascii="Times New Roman" w:hAnsi="Times New Roman" w:cs="Times New Roman"/>
          <w:sz w:val="28"/>
          <w:szCs w:val="28"/>
        </w:rPr>
      </w:pPr>
    </w:p>
    <w:sectPr w:rsidR="00CA647D" w:rsidRPr="00396BD2" w:rsidSect="00F90BE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1031" w14:textId="77777777" w:rsidR="00A30941" w:rsidRDefault="00A30941" w:rsidP="00A22E9B">
      <w:pPr>
        <w:spacing w:after="0" w:line="240" w:lineRule="auto"/>
      </w:pPr>
      <w:r>
        <w:separator/>
      </w:r>
    </w:p>
  </w:endnote>
  <w:endnote w:type="continuationSeparator" w:id="0">
    <w:p w14:paraId="4BAB1A4E" w14:textId="77777777" w:rsidR="00A30941" w:rsidRDefault="00A30941" w:rsidP="00A2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6575" w14:textId="77777777" w:rsidR="00A30941" w:rsidRDefault="00A30941" w:rsidP="00A22E9B">
      <w:pPr>
        <w:spacing w:after="0" w:line="240" w:lineRule="auto"/>
      </w:pPr>
      <w:r>
        <w:separator/>
      </w:r>
    </w:p>
  </w:footnote>
  <w:footnote w:type="continuationSeparator" w:id="0">
    <w:p w14:paraId="60AF9BF7" w14:textId="77777777" w:rsidR="00A30941" w:rsidRDefault="00A30941" w:rsidP="00A22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E7"/>
    <w:rsid w:val="000012CC"/>
    <w:rsid w:val="000012E3"/>
    <w:rsid w:val="0000446F"/>
    <w:rsid w:val="000069D3"/>
    <w:rsid w:val="00007517"/>
    <w:rsid w:val="00011040"/>
    <w:rsid w:val="00011BA6"/>
    <w:rsid w:val="000144E9"/>
    <w:rsid w:val="0001453C"/>
    <w:rsid w:val="00014BDD"/>
    <w:rsid w:val="000176CB"/>
    <w:rsid w:val="000201F0"/>
    <w:rsid w:val="00021919"/>
    <w:rsid w:val="00023B0E"/>
    <w:rsid w:val="000268FB"/>
    <w:rsid w:val="00027FEA"/>
    <w:rsid w:val="00031C40"/>
    <w:rsid w:val="00031E7F"/>
    <w:rsid w:val="0003307B"/>
    <w:rsid w:val="00034408"/>
    <w:rsid w:val="00034F78"/>
    <w:rsid w:val="00036E7F"/>
    <w:rsid w:val="00037353"/>
    <w:rsid w:val="00037EB3"/>
    <w:rsid w:val="00042566"/>
    <w:rsid w:val="00042F61"/>
    <w:rsid w:val="000438C3"/>
    <w:rsid w:val="00043EAA"/>
    <w:rsid w:val="000455E9"/>
    <w:rsid w:val="00045918"/>
    <w:rsid w:val="00047B6A"/>
    <w:rsid w:val="00047DBF"/>
    <w:rsid w:val="00047E2B"/>
    <w:rsid w:val="00047ED6"/>
    <w:rsid w:val="00052196"/>
    <w:rsid w:val="00052ECA"/>
    <w:rsid w:val="00055B6B"/>
    <w:rsid w:val="00056354"/>
    <w:rsid w:val="00060355"/>
    <w:rsid w:val="00060F53"/>
    <w:rsid w:val="00061242"/>
    <w:rsid w:val="00061C58"/>
    <w:rsid w:val="00063232"/>
    <w:rsid w:val="00065290"/>
    <w:rsid w:val="000653B2"/>
    <w:rsid w:val="000665D7"/>
    <w:rsid w:val="00066AF2"/>
    <w:rsid w:val="000720F2"/>
    <w:rsid w:val="00073709"/>
    <w:rsid w:val="00074DC1"/>
    <w:rsid w:val="00075A28"/>
    <w:rsid w:val="0008101C"/>
    <w:rsid w:val="00083E9B"/>
    <w:rsid w:val="00084085"/>
    <w:rsid w:val="00085AD8"/>
    <w:rsid w:val="00085E3E"/>
    <w:rsid w:val="00086F4F"/>
    <w:rsid w:val="00087421"/>
    <w:rsid w:val="00090A07"/>
    <w:rsid w:val="00093340"/>
    <w:rsid w:val="00095B32"/>
    <w:rsid w:val="00096FAD"/>
    <w:rsid w:val="000971FE"/>
    <w:rsid w:val="000978D8"/>
    <w:rsid w:val="000A0EE3"/>
    <w:rsid w:val="000A11EA"/>
    <w:rsid w:val="000A3936"/>
    <w:rsid w:val="000A5E90"/>
    <w:rsid w:val="000A60D1"/>
    <w:rsid w:val="000A72C8"/>
    <w:rsid w:val="000B4966"/>
    <w:rsid w:val="000B4C35"/>
    <w:rsid w:val="000C08E2"/>
    <w:rsid w:val="000C0DCE"/>
    <w:rsid w:val="000C13D5"/>
    <w:rsid w:val="000C21EC"/>
    <w:rsid w:val="000C4B84"/>
    <w:rsid w:val="000C5B3C"/>
    <w:rsid w:val="000C63F0"/>
    <w:rsid w:val="000C6E55"/>
    <w:rsid w:val="000D07DF"/>
    <w:rsid w:val="000D37C3"/>
    <w:rsid w:val="000D3A3C"/>
    <w:rsid w:val="000D4623"/>
    <w:rsid w:val="000D5DA2"/>
    <w:rsid w:val="000D6476"/>
    <w:rsid w:val="000D68F8"/>
    <w:rsid w:val="000D738D"/>
    <w:rsid w:val="000D7AD3"/>
    <w:rsid w:val="000E28C7"/>
    <w:rsid w:val="000E5312"/>
    <w:rsid w:val="000E5D8B"/>
    <w:rsid w:val="000E7CBB"/>
    <w:rsid w:val="000F0B7F"/>
    <w:rsid w:val="000F1CC7"/>
    <w:rsid w:val="000F28AE"/>
    <w:rsid w:val="000F3821"/>
    <w:rsid w:val="000F39B8"/>
    <w:rsid w:val="000F4395"/>
    <w:rsid w:val="000F4985"/>
    <w:rsid w:val="000F4BA2"/>
    <w:rsid w:val="00100432"/>
    <w:rsid w:val="00100831"/>
    <w:rsid w:val="00101063"/>
    <w:rsid w:val="00101264"/>
    <w:rsid w:val="0010168F"/>
    <w:rsid w:val="00101B05"/>
    <w:rsid w:val="001039CD"/>
    <w:rsid w:val="00105717"/>
    <w:rsid w:val="00106956"/>
    <w:rsid w:val="00110F2F"/>
    <w:rsid w:val="00113D6B"/>
    <w:rsid w:val="001160ED"/>
    <w:rsid w:val="00121FE7"/>
    <w:rsid w:val="0012273B"/>
    <w:rsid w:val="00125813"/>
    <w:rsid w:val="00131479"/>
    <w:rsid w:val="001322D9"/>
    <w:rsid w:val="001333EC"/>
    <w:rsid w:val="001334D9"/>
    <w:rsid w:val="001349C8"/>
    <w:rsid w:val="00134C12"/>
    <w:rsid w:val="00135E43"/>
    <w:rsid w:val="001360B7"/>
    <w:rsid w:val="00137CF4"/>
    <w:rsid w:val="00137FA7"/>
    <w:rsid w:val="00141232"/>
    <w:rsid w:val="00141714"/>
    <w:rsid w:val="00141BB9"/>
    <w:rsid w:val="00143ACF"/>
    <w:rsid w:val="001447F5"/>
    <w:rsid w:val="00144F48"/>
    <w:rsid w:val="001511A5"/>
    <w:rsid w:val="00151499"/>
    <w:rsid w:val="00154B0F"/>
    <w:rsid w:val="00156061"/>
    <w:rsid w:val="001605DB"/>
    <w:rsid w:val="00161795"/>
    <w:rsid w:val="00161993"/>
    <w:rsid w:val="0016346A"/>
    <w:rsid w:val="001636F1"/>
    <w:rsid w:val="00163864"/>
    <w:rsid w:val="00166148"/>
    <w:rsid w:val="00166B0F"/>
    <w:rsid w:val="00167BAA"/>
    <w:rsid w:val="00167C7F"/>
    <w:rsid w:val="00175C9F"/>
    <w:rsid w:val="00175D53"/>
    <w:rsid w:val="001811C7"/>
    <w:rsid w:val="00182EE8"/>
    <w:rsid w:val="00187066"/>
    <w:rsid w:val="00187596"/>
    <w:rsid w:val="0019095E"/>
    <w:rsid w:val="001919C4"/>
    <w:rsid w:val="00192CBE"/>
    <w:rsid w:val="00194771"/>
    <w:rsid w:val="0019566A"/>
    <w:rsid w:val="0019687A"/>
    <w:rsid w:val="001A0BFE"/>
    <w:rsid w:val="001A0E4F"/>
    <w:rsid w:val="001A3878"/>
    <w:rsid w:val="001A67A3"/>
    <w:rsid w:val="001A6FF8"/>
    <w:rsid w:val="001B0302"/>
    <w:rsid w:val="001B2F7A"/>
    <w:rsid w:val="001B3008"/>
    <w:rsid w:val="001B4F8B"/>
    <w:rsid w:val="001C0D75"/>
    <w:rsid w:val="001C140E"/>
    <w:rsid w:val="001C1A5C"/>
    <w:rsid w:val="001C207E"/>
    <w:rsid w:val="001C20BF"/>
    <w:rsid w:val="001C4024"/>
    <w:rsid w:val="001C53DD"/>
    <w:rsid w:val="001C6012"/>
    <w:rsid w:val="001D0776"/>
    <w:rsid w:val="001D4079"/>
    <w:rsid w:val="001D517B"/>
    <w:rsid w:val="001D5D4B"/>
    <w:rsid w:val="001D5FA9"/>
    <w:rsid w:val="001D7367"/>
    <w:rsid w:val="001E1D01"/>
    <w:rsid w:val="001E266E"/>
    <w:rsid w:val="001E279E"/>
    <w:rsid w:val="001E2C68"/>
    <w:rsid w:val="001E451B"/>
    <w:rsid w:val="001E62F5"/>
    <w:rsid w:val="001E6811"/>
    <w:rsid w:val="001E69E2"/>
    <w:rsid w:val="001E6C70"/>
    <w:rsid w:val="001E7B28"/>
    <w:rsid w:val="001E7C66"/>
    <w:rsid w:val="001F164F"/>
    <w:rsid w:val="001F1ED1"/>
    <w:rsid w:val="001F23BE"/>
    <w:rsid w:val="001F4498"/>
    <w:rsid w:val="001F607D"/>
    <w:rsid w:val="001F7982"/>
    <w:rsid w:val="001F7C40"/>
    <w:rsid w:val="001F7E13"/>
    <w:rsid w:val="002007CA"/>
    <w:rsid w:val="00200807"/>
    <w:rsid w:val="002009D9"/>
    <w:rsid w:val="00202E79"/>
    <w:rsid w:val="002050A4"/>
    <w:rsid w:val="00205DC4"/>
    <w:rsid w:val="002115E6"/>
    <w:rsid w:val="00213544"/>
    <w:rsid w:val="002169EF"/>
    <w:rsid w:val="00216E4E"/>
    <w:rsid w:val="00220682"/>
    <w:rsid w:val="002208A8"/>
    <w:rsid w:val="002230EA"/>
    <w:rsid w:val="002231B1"/>
    <w:rsid w:val="00223538"/>
    <w:rsid w:val="00224039"/>
    <w:rsid w:val="0023441A"/>
    <w:rsid w:val="00234B0A"/>
    <w:rsid w:val="00234E75"/>
    <w:rsid w:val="0023696E"/>
    <w:rsid w:val="00237568"/>
    <w:rsid w:val="002375C9"/>
    <w:rsid w:val="0024045A"/>
    <w:rsid w:val="00240568"/>
    <w:rsid w:val="00241F29"/>
    <w:rsid w:val="00245C07"/>
    <w:rsid w:val="00247C7F"/>
    <w:rsid w:val="00247D6C"/>
    <w:rsid w:val="00254E27"/>
    <w:rsid w:val="00257D08"/>
    <w:rsid w:val="00263800"/>
    <w:rsid w:val="0026465D"/>
    <w:rsid w:val="00264CCC"/>
    <w:rsid w:val="00264F55"/>
    <w:rsid w:val="002652A5"/>
    <w:rsid w:val="00265F49"/>
    <w:rsid w:val="00271894"/>
    <w:rsid w:val="00272BAE"/>
    <w:rsid w:val="00272D74"/>
    <w:rsid w:val="002737A3"/>
    <w:rsid w:val="002742B9"/>
    <w:rsid w:val="00274E08"/>
    <w:rsid w:val="002765E0"/>
    <w:rsid w:val="00281E50"/>
    <w:rsid w:val="002821E8"/>
    <w:rsid w:val="00282D1A"/>
    <w:rsid w:val="00283242"/>
    <w:rsid w:val="002843D1"/>
    <w:rsid w:val="002863B5"/>
    <w:rsid w:val="00292A89"/>
    <w:rsid w:val="002936D3"/>
    <w:rsid w:val="00297C63"/>
    <w:rsid w:val="002A0C3F"/>
    <w:rsid w:val="002A4DB6"/>
    <w:rsid w:val="002A6C05"/>
    <w:rsid w:val="002A737B"/>
    <w:rsid w:val="002B0078"/>
    <w:rsid w:val="002B0211"/>
    <w:rsid w:val="002B0E99"/>
    <w:rsid w:val="002B30FA"/>
    <w:rsid w:val="002B497E"/>
    <w:rsid w:val="002C044D"/>
    <w:rsid w:val="002C1866"/>
    <w:rsid w:val="002C6B25"/>
    <w:rsid w:val="002D2FE3"/>
    <w:rsid w:val="002D3E39"/>
    <w:rsid w:val="002D42D7"/>
    <w:rsid w:val="002D477C"/>
    <w:rsid w:val="002D4B2A"/>
    <w:rsid w:val="002D701D"/>
    <w:rsid w:val="002D718C"/>
    <w:rsid w:val="002E0729"/>
    <w:rsid w:val="002E17A5"/>
    <w:rsid w:val="002E301E"/>
    <w:rsid w:val="002E3EB8"/>
    <w:rsid w:val="002E5BE9"/>
    <w:rsid w:val="002E5D52"/>
    <w:rsid w:val="002E5DD4"/>
    <w:rsid w:val="002E6E4B"/>
    <w:rsid w:val="002E6EA1"/>
    <w:rsid w:val="002E73A1"/>
    <w:rsid w:val="002E74C0"/>
    <w:rsid w:val="002F20BF"/>
    <w:rsid w:val="002F33C0"/>
    <w:rsid w:val="002F4F0D"/>
    <w:rsid w:val="002F5825"/>
    <w:rsid w:val="002F7DF4"/>
    <w:rsid w:val="003020F1"/>
    <w:rsid w:val="0030242F"/>
    <w:rsid w:val="00304205"/>
    <w:rsid w:val="0030529A"/>
    <w:rsid w:val="00306FD3"/>
    <w:rsid w:val="00310636"/>
    <w:rsid w:val="00311C3F"/>
    <w:rsid w:val="0031445D"/>
    <w:rsid w:val="00314E0C"/>
    <w:rsid w:val="003157F4"/>
    <w:rsid w:val="003174FC"/>
    <w:rsid w:val="00317B51"/>
    <w:rsid w:val="00322134"/>
    <w:rsid w:val="00322443"/>
    <w:rsid w:val="00322EB6"/>
    <w:rsid w:val="00324860"/>
    <w:rsid w:val="0032628F"/>
    <w:rsid w:val="00326A1E"/>
    <w:rsid w:val="00326B7D"/>
    <w:rsid w:val="00327C4C"/>
    <w:rsid w:val="003321B3"/>
    <w:rsid w:val="003339B7"/>
    <w:rsid w:val="0033428C"/>
    <w:rsid w:val="00334C4F"/>
    <w:rsid w:val="00340227"/>
    <w:rsid w:val="003427EB"/>
    <w:rsid w:val="00344741"/>
    <w:rsid w:val="00345407"/>
    <w:rsid w:val="00350D80"/>
    <w:rsid w:val="00351509"/>
    <w:rsid w:val="003567FF"/>
    <w:rsid w:val="00357908"/>
    <w:rsid w:val="00357BBD"/>
    <w:rsid w:val="00360CDA"/>
    <w:rsid w:val="00361A50"/>
    <w:rsid w:val="00366AE7"/>
    <w:rsid w:val="00366E51"/>
    <w:rsid w:val="00366E7B"/>
    <w:rsid w:val="00370513"/>
    <w:rsid w:val="00370A82"/>
    <w:rsid w:val="00372EF1"/>
    <w:rsid w:val="003775C9"/>
    <w:rsid w:val="00382F4C"/>
    <w:rsid w:val="0038601C"/>
    <w:rsid w:val="00386A7D"/>
    <w:rsid w:val="00391069"/>
    <w:rsid w:val="00391127"/>
    <w:rsid w:val="003919EA"/>
    <w:rsid w:val="003925A9"/>
    <w:rsid w:val="00396021"/>
    <w:rsid w:val="00396BD2"/>
    <w:rsid w:val="00397BD2"/>
    <w:rsid w:val="003A0203"/>
    <w:rsid w:val="003A02D8"/>
    <w:rsid w:val="003A27C1"/>
    <w:rsid w:val="003A2911"/>
    <w:rsid w:val="003A5496"/>
    <w:rsid w:val="003A7631"/>
    <w:rsid w:val="003B0A00"/>
    <w:rsid w:val="003B0A2B"/>
    <w:rsid w:val="003B2EB4"/>
    <w:rsid w:val="003B42DE"/>
    <w:rsid w:val="003B5F5F"/>
    <w:rsid w:val="003B70CF"/>
    <w:rsid w:val="003C038C"/>
    <w:rsid w:val="003C1261"/>
    <w:rsid w:val="003C4CBA"/>
    <w:rsid w:val="003C5771"/>
    <w:rsid w:val="003D0BAB"/>
    <w:rsid w:val="003D2078"/>
    <w:rsid w:val="003D2655"/>
    <w:rsid w:val="003D31B1"/>
    <w:rsid w:val="003D3C18"/>
    <w:rsid w:val="003D4DA5"/>
    <w:rsid w:val="003D59DF"/>
    <w:rsid w:val="003D7C1D"/>
    <w:rsid w:val="003D7C7C"/>
    <w:rsid w:val="003E0FCF"/>
    <w:rsid w:val="003E51B0"/>
    <w:rsid w:val="003E7B0A"/>
    <w:rsid w:val="003F0334"/>
    <w:rsid w:val="003F0FF8"/>
    <w:rsid w:val="003F2720"/>
    <w:rsid w:val="003F370C"/>
    <w:rsid w:val="003F3F7D"/>
    <w:rsid w:val="003F4A6C"/>
    <w:rsid w:val="003F65EB"/>
    <w:rsid w:val="003F7901"/>
    <w:rsid w:val="004016BA"/>
    <w:rsid w:val="004020E4"/>
    <w:rsid w:val="0040578C"/>
    <w:rsid w:val="0041091A"/>
    <w:rsid w:val="00412218"/>
    <w:rsid w:val="00414499"/>
    <w:rsid w:val="004156A0"/>
    <w:rsid w:val="00415BF8"/>
    <w:rsid w:val="004170B3"/>
    <w:rsid w:val="00417F1A"/>
    <w:rsid w:val="0042132A"/>
    <w:rsid w:val="004222D0"/>
    <w:rsid w:val="00422321"/>
    <w:rsid w:val="004239E3"/>
    <w:rsid w:val="00424D95"/>
    <w:rsid w:val="00424EDC"/>
    <w:rsid w:val="004256D9"/>
    <w:rsid w:val="004262E9"/>
    <w:rsid w:val="0042685C"/>
    <w:rsid w:val="00431938"/>
    <w:rsid w:val="00432DD9"/>
    <w:rsid w:val="004350B6"/>
    <w:rsid w:val="00435569"/>
    <w:rsid w:val="00435BBE"/>
    <w:rsid w:val="004378CB"/>
    <w:rsid w:val="00440618"/>
    <w:rsid w:val="00440E37"/>
    <w:rsid w:val="00441C88"/>
    <w:rsid w:val="00442185"/>
    <w:rsid w:val="0044452A"/>
    <w:rsid w:val="00450859"/>
    <w:rsid w:val="0045105D"/>
    <w:rsid w:val="00452C1C"/>
    <w:rsid w:val="004534CF"/>
    <w:rsid w:val="00455530"/>
    <w:rsid w:val="00455716"/>
    <w:rsid w:val="00462479"/>
    <w:rsid w:val="00465566"/>
    <w:rsid w:val="004657C7"/>
    <w:rsid w:val="004671C6"/>
    <w:rsid w:val="0047092F"/>
    <w:rsid w:val="00470A6B"/>
    <w:rsid w:val="00471A42"/>
    <w:rsid w:val="00472E87"/>
    <w:rsid w:val="00473B1C"/>
    <w:rsid w:val="004744A8"/>
    <w:rsid w:val="004753CB"/>
    <w:rsid w:val="0047550C"/>
    <w:rsid w:val="00475CED"/>
    <w:rsid w:val="00476373"/>
    <w:rsid w:val="0047648E"/>
    <w:rsid w:val="00477149"/>
    <w:rsid w:val="00477529"/>
    <w:rsid w:val="00477C90"/>
    <w:rsid w:val="00480E84"/>
    <w:rsid w:val="00480FBD"/>
    <w:rsid w:val="0048144A"/>
    <w:rsid w:val="004833BC"/>
    <w:rsid w:val="00484FDC"/>
    <w:rsid w:val="00487D1B"/>
    <w:rsid w:val="004919AB"/>
    <w:rsid w:val="00491AE5"/>
    <w:rsid w:val="004955F7"/>
    <w:rsid w:val="0049620A"/>
    <w:rsid w:val="00496F42"/>
    <w:rsid w:val="004A0934"/>
    <w:rsid w:val="004A0D65"/>
    <w:rsid w:val="004A1B7B"/>
    <w:rsid w:val="004A41FD"/>
    <w:rsid w:val="004A72F9"/>
    <w:rsid w:val="004A786A"/>
    <w:rsid w:val="004B3334"/>
    <w:rsid w:val="004B33E4"/>
    <w:rsid w:val="004B4423"/>
    <w:rsid w:val="004B47E2"/>
    <w:rsid w:val="004B4D4D"/>
    <w:rsid w:val="004B7B2A"/>
    <w:rsid w:val="004C047C"/>
    <w:rsid w:val="004C1EE2"/>
    <w:rsid w:val="004C34B7"/>
    <w:rsid w:val="004D11AA"/>
    <w:rsid w:val="004D2C61"/>
    <w:rsid w:val="004D3510"/>
    <w:rsid w:val="004D366C"/>
    <w:rsid w:val="004E1277"/>
    <w:rsid w:val="004E229A"/>
    <w:rsid w:val="004E2E74"/>
    <w:rsid w:val="004E3CA3"/>
    <w:rsid w:val="004E4855"/>
    <w:rsid w:val="004E4DFF"/>
    <w:rsid w:val="004E53B3"/>
    <w:rsid w:val="004E5A97"/>
    <w:rsid w:val="004F14CD"/>
    <w:rsid w:val="004F5D68"/>
    <w:rsid w:val="00500190"/>
    <w:rsid w:val="00500488"/>
    <w:rsid w:val="00501846"/>
    <w:rsid w:val="0050228D"/>
    <w:rsid w:val="00505B17"/>
    <w:rsid w:val="00506B84"/>
    <w:rsid w:val="00517949"/>
    <w:rsid w:val="00520FDB"/>
    <w:rsid w:val="005246C7"/>
    <w:rsid w:val="00525F6A"/>
    <w:rsid w:val="00526065"/>
    <w:rsid w:val="00526580"/>
    <w:rsid w:val="005306E9"/>
    <w:rsid w:val="00530883"/>
    <w:rsid w:val="0053173B"/>
    <w:rsid w:val="005425AA"/>
    <w:rsid w:val="005431CB"/>
    <w:rsid w:val="005433D1"/>
    <w:rsid w:val="00544793"/>
    <w:rsid w:val="0054488B"/>
    <w:rsid w:val="0054500C"/>
    <w:rsid w:val="00551076"/>
    <w:rsid w:val="00551B96"/>
    <w:rsid w:val="0055273A"/>
    <w:rsid w:val="005605F3"/>
    <w:rsid w:val="005623BB"/>
    <w:rsid w:val="00563261"/>
    <w:rsid w:val="0056330E"/>
    <w:rsid w:val="0056486C"/>
    <w:rsid w:val="0056682F"/>
    <w:rsid w:val="005679D5"/>
    <w:rsid w:val="00570289"/>
    <w:rsid w:val="00570D16"/>
    <w:rsid w:val="005739E1"/>
    <w:rsid w:val="00574E58"/>
    <w:rsid w:val="00581C59"/>
    <w:rsid w:val="00585272"/>
    <w:rsid w:val="00585EAB"/>
    <w:rsid w:val="0058659F"/>
    <w:rsid w:val="005873B1"/>
    <w:rsid w:val="00587813"/>
    <w:rsid w:val="00587898"/>
    <w:rsid w:val="0059238B"/>
    <w:rsid w:val="00592411"/>
    <w:rsid w:val="00592687"/>
    <w:rsid w:val="0059611D"/>
    <w:rsid w:val="0059638F"/>
    <w:rsid w:val="00596818"/>
    <w:rsid w:val="005A1A67"/>
    <w:rsid w:val="005A21EE"/>
    <w:rsid w:val="005A30C9"/>
    <w:rsid w:val="005A31A2"/>
    <w:rsid w:val="005A586F"/>
    <w:rsid w:val="005A7502"/>
    <w:rsid w:val="005B1699"/>
    <w:rsid w:val="005B26A2"/>
    <w:rsid w:val="005B504E"/>
    <w:rsid w:val="005C0F67"/>
    <w:rsid w:val="005C1682"/>
    <w:rsid w:val="005C1A1A"/>
    <w:rsid w:val="005C2165"/>
    <w:rsid w:val="005C25A5"/>
    <w:rsid w:val="005C26AD"/>
    <w:rsid w:val="005C3C60"/>
    <w:rsid w:val="005D0B4A"/>
    <w:rsid w:val="005D1A9C"/>
    <w:rsid w:val="005D1B52"/>
    <w:rsid w:val="005D2041"/>
    <w:rsid w:val="005D2150"/>
    <w:rsid w:val="005D3FBE"/>
    <w:rsid w:val="005D43C1"/>
    <w:rsid w:val="005D4976"/>
    <w:rsid w:val="005D49D6"/>
    <w:rsid w:val="005D578C"/>
    <w:rsid w:val="005D5E93"/>
    <w:rsid w:val="005D6FE0"/>
    <w:rsid w:val="005E6A57"/>
    <w:rsid w:val="005E7BB2"/>
    <w:rsid w:val="005E7D6B"/>
    <w:rsid w:val="005F1631"/>
    <w:rsid w:val="005F39EF"/>
    <w:rsid w:val="005F420B"/>
    <w:rsid w:val="005F424B"/>
    <w:rsid w:val="005F5990"/>
    <w:rsid w:val="006017C3"/>
    <w:rsid w:val="006025BC"/>
    <w:rsid w:val="00603E32"/>
    <w:rsid w:val="00607FEB"/>
    <w:rsid w:val="00610336"/>
    <w:rsid w:val="00613491"/>
    <w:rsid w:val="0061350C"/>
    <w:rsid w:val="006135AB"/>
    <w:rsid w:val="00614648"/>
    <w:rsid w:val="00617CC2"/>
    <w:rsid w:val="006209FD"/>
    <w:rsid w:val="006214EC"/>
    <w:rsid w:val="00622360"/>
    <w:rsid w:val="006230CA"/>
    <w:rsid w:val="00624D2F"/>
    <w:rsid w:val="0062578C"/>
    <w:rsid w:val="006275C0"/>
    <w:rsid w:val="00627A42"/>
    <w:rsid w:val="00627D8B"/>
    <w:rsid w:val="00636645"/>
    <w:rsid w:val="00637997"/>
    <w:rsid w:val="00640583"/>
    <w:rsid w:val="00641260"/>
    <w:rsid w:val="006420DF"/>
    <w:rsid w:val="0064295D"/>
    <w:rsid w:val="00645330"/>
    <w:rsid w:val="006462EE"/>
    <w:rsid w:val="00650D77"/>
    <w:rsid w:val="00651A92"/>
    <w:rsid w:val="006525A6"/>
    <w:rsid w:val="0065351A"/>
    <w:rsid w:val="00655BEF"/>
    <w:rsid w:val="00661BEC"/>
    <w:rsid w:val="0066253D"/>
    <w:rsid w:val="00663025"/>
    <w:rsid w:val="006644AA"/>
    <w:rsid w:val="00664DA0"/>
    <w:rsid w:val="006652C2"/>
    <w:rsid w:val="00665F4F"/>
    <w:rsid w:val="006664CA"/>
    <w:rsid w:val="00667016"/>
    <w:rsid w:val="006726B9"/>
    <w:rsid w:val="006740CC"/>
    <w:rsid w:val="006754A3"/>
    <w:rsid w:val="00675EDA"/>
    <w:rsid w:val="00676D8C"/>
    <w:rsid w:val="00680FBE"/>
    <w:rsid w:val="0068197C"/>
    <w:rsid w:val="00681DCC"/>
    <w:rsid w:val="00684545"/>
    <w:rsid w:val="00685A89"/>
    <w:rsid w:val="00685B2F"/>
    <w:rsid w:val="00686235"/>
    <w:rsid w:val="00687D16"/>
    <w:rsid w:val="006900F8"/>
    <w:rsid w:val="00690B25"/>
    <w:rsid w:val="00691F3D"/>
    <w:rsid w:val="0069403B"/>
    <w:rsid w:val="0069405E"/>
    <w:rsid w:val="006942EE"/>
    <w:rsid w:val="00695AED"/>
    <w:rsid w:val="00695B19"/>
    <w:rsid w:val="0069651E"/>
    <w:rsid w:val="00696D36"/>
    <w:rsid w:val="006A1009"/>
    <w:rsid w:val="006A277B"/>
    <w:rsid w:val="006A7372"/>
    <w:rsid w:val="006A7634"/>
    <w:rsid w:val="006B10D1"/>
    <w:rsid w:val="006B1F0F"/>
    <w:rsid w:val="006B4098"/>
    <w:rsid w:val="006C5E4F"/>
    <w:rsid w:val="006D1ABA"/>
    <w:rsid w:val="006D23CE"/>
    <w:rsid w:val="006D4FFC"/>
    <w:rsid w:val="006D53DF"/>
    <w:rsid w:val="006D7E9A"/>
    <w:rsid w:val="006E0B54"/>
    <w:rsid w:val="006E2444"/>
    <w:rsid w:val="006E2DA8"/>
    <w:rsid w:val="006E3A04"/>
    <w:rsid w:val="006E6AA4"/>
    <w:rsid w:val="006E6BAB"/>
    <w:rsid w:val="006F080E"/>
    <w:rsid w:val="006F20C0"/>
    <w:rsid w:val="006F2B21"/>
    <w:rsid w:val="006F3040"/>
    <w:rsid w:val="006F32D5"/>
    <w:rsid w:val="006F3A34"/>
    <w:rsid w:val="006F5AD7"/>
    <w:rsid w:val="006F7532"/>
    <w:rsid w:val="007026BC"/>
    <w:rsid w:val="00703036"/>
    <w:rsid w:val="007041C1"/>
    <w:rsid w:val="00704D91"/>
    <w:rsid w:val="00706048"/>
    <w:rsid w:val="007066F9"/>
    <w:rsid w:val="00706CD7"/>
    <w:rsid w:val="0070793F"/>
    <w:rsid w:val="007137F0"/>
    <w:rsid w:val="00713BA2"/>
    <w:rsid w:val="00716643"/>
    <w:rsid w:val="00716C8E"/>
    <w:rsid w:val="00716FEE"/>
    <w:rsid w:val="00720909"/>
    <w:rsid w:val="00720D2F"/>
    <w:rsid w:val="00720DB1"/>
    <w:rsid w:val="007221AF"/>
    <w:rsid w:val="00722302"/>
    <w:rsid w:val="00723C0D"/>
    <w:rsid w:val="007256D3"/>
    <w:rsid w:val="00725C5C"/>
    <w:rsid w:val="007267FD"/>
    <w:rsid w:val="00730BA7"/>
    <w:rsid w:val="00730E93"/>
    <w:rsid w:val="007323F0"/>
    <w:rsid w:val="00734B1F"/>
    <w:rsid w:val="0073723C"/>
    <w:rsid w:val="007422B5"/>
    <w:rsid w:val="00744F9D"/>
    <w:rsid w:val="007477FA"/>
    <w:rsid w:val="0074799C"/>
    <w:rsid w:val="007536D2"/>
    <w:rsid w:val="00753D71"/>
    <w:rsid w:val="00754ECD"/>
    <w:rsid w:val="0075699B"/>
    <w:rsid w:val="007608A2"/>
    <w:rsid w:val="007615FF"/>
    <w:rsid w:val="00761CBE"/>
    <w:rsid w:val="00762AA0"/>
    <w:rsid w:val="007656D8"/>
    <w:rsid w:val="00766B6C"/>
    <w:rsid w:val="00770376"/>
    <w:rsid w:val="007707BA"/>
    <w:rsid w:val="0077101A"/>
    <w:rsid w:val="00776EC2"/>
    <w:rsid w:val="00777007"/>
    <w:rsid w:val="00780BD0"/>
    <w:rsid w:val="0078291A"/>
    <w:rsid w:val="00782F44"/>
    <w:rsid w:val="007858B0"/>
    <w:rsid w:val="0078634B"/>
    <w:rsid w:val="00786901"/>
    <w:rsid w:val="00787923"/>
    <w:rsid w:val="00790312"/>
    <w:rsid w:val="00790D35"/>
    <w:rsid w:val="007927EB"/>
    <w:rsid w:val="00792F96"/>
    <w:rsid w:val="007947A7"/>
    <w:rsid w:val="007951AD"/>
    <w:rsid w:val="00796076"/>
    <w:rsid w:val="007967B0"/>
    <w:rsid w:val="007A0228"/>
    <w:rsid w:val="007B11D1"/>
    <w:rsid w:val="007B42DE"/>
    <w:rsid w:val="007B6607"/>
    <w:rsid w:val="007C0724"/>
    <w:rsid w:val="007C09C4"/>
    <w:rsid w:val="007C42EA"/>
    <w:rsid w:val="007C4471"/>
    <w:rsid w:val="007C470F"/>
    <w:rsid w:val="007C4F5E"/>
    <w:rsid w:val="007D1679"/>
    <w:rsid w:val="007D22A5"/>
    <w:rsid w:val="007D2D81"/>
    <w:rsid w:val="007D4443"/>
    <w:rsid w:val="007D4716"/>
    <w:rsid w:val="007D7512"/>
    <w:rsid w:val="007E3D16"/>
    <w:rsid w:val="007E4DB9"/>
    <w:rsid w:val="007E69B4"/>
    <w:rsid w:val="007E6A0D"/>
    <w:rsid w:val="007F0A92"/>
    <w:rsid w:val="007F29D3"/>
    <w:rsid w:val="007F3675"/>
    <w:rsid w:val="007F41CC"/>
    <w:rsid w:val="00801B4A"/>
    <w:rsid w:val="00802198"/>
    <w:rsid w:val="00803D87"/>
    <w:rsid w:val="0080626B"/>
    <w:rsid w:val="0080679B"/>
    <w:rsid w:val="00810407"/>
    <w:rsid w:val="008111F3"/>
    <w:rsid w:val="00811A4C"/>
    <w:rsid w:val="00813145"/>
    <w:rsid w:val="00814248"/>
    <w:rsid w:val="00814712"/>
    <w:rsid w:val="00817309"/>
    <w:rsid w:val="00817CC1"/>
    <w:rsid w:val="00823919"/>
    <w:rsid w:val="00830DF9"/>
    <w:rsid w:val="008320D5"/>
    <w:rsid w:val="00832FE8"/>
    <w:rsid w:val="00834B43"/>
    <w:rsid w:val="008366F1"/>
    <w:rsid w:val="008407B9"/>
    <w:rsid w:val="0084171B"/>
    <w:rsid w:val="008459C8"/>
    <w:rsid w:val="00845DBC"/>
    <w:rsid w:val="00846F80"/>
    <w:rsid w:val="008477C5"/>
    <w:rsid w:val="00852A54"/>
    <w:rsid w:val="0085448D"/>
    <w:rsid w:val="00855DDE"/>
    <w:rsid w:val="00857257"/>
    <w:rsid w:val="00860E81"/>
    <w:rsid w:val="00863578"/>
    <w:rsid w:val="00864E8D"/>
    <w:rsid w:val="00870674"/>
    <w:rsid w:val="00870D3A"/>
    <w:rsid w:val="00871412"/>
    <w:rsid w:val="0087210F"/>
    <w:rsid w:val="008742A6"/>
    <w:rsid w:val="00874E40"/>
    <w:rsid w:val="00875373"/>
    <w:rsid w:val="00876020"/>
    <w:rsid w:val="00876757"/>
    <w:rsid w:val="00877C25"/>
    <w:rsid w:val="00881502"/>
    <w:rsid w:val="0088354C"/>
    <w:rsid w:val="00884549"/>
    <w:rsid w:val="00886131"/>
    <w:rsid w:val="008909CA"/>
    <w:rsid w:val="00890C77"/>
    <w:rsid w:val="008964C5"/>
    <w:rsid w:val="00896962"/>
    <w:rsid w:val="008A17E3"/>
    <w:rsid w:val="008A1C4F"/>
    <w:rsid w:val="008A3845"/>
    <w:rsid w:val="008A5078"/>
    <w:rsid w:val="008B1599"/>
    <w:rsid w:val="008B2B71"/>
    <w:rsid w:val="008B398F"/>
    <w:rsid w:val="008B585E"/>
    <w:rsid w:val="008B5C2E"/>
    <w:rsid w:val="008B7D7A"/>
    <w:rsid w:val="008C022C"/>
    <w:rsid w:val="008C3C18"/>
    <w:rsid w:val="008C41BD"/>
    <w:rsid w:val="008C6E6F"/>
    <w:rsid w:val="008C71D5"/>
    <w:rsid w:val="008D1527"/>
    <w:rsid w:val="008D3755"/>
    <w:rsid w:val="008D568B"/>
    <w:rsid w:val="008D7250"/>
    <w:rsid w:val="008E0A9B"/>
    <w:rsid w:val="008E21BA"/>
    <w:rsid w:val="008E29FE"/>
    <w:rsid w:val="008E351E"/>
    <w:rsid w:val="008E38AD"/>
    <w:rsid w:val="008E4440"/>
    <w:rsid w:val="008F1A73"/>
    <w:rsid w:val="008F2571"/>
    <w:rsid w:val="008F28B0"/>
    <w:rsid w:val="008F339C"/>
    <w:rsid w:val="008F5991"/>
    <w:rsid w:val="008F6C14"/>
    <w:rsid w:val="00902039"/>
    <w:rsid w:val="00902190"/>
    <w:rsid w:val="0090630C"/>
    <w:rsid w:val="0090653C"/>
    <w:rsid w:val="009107D7"/>
    <w:rsid w:val="00910C17"/>
    <w:rsid w:val="009118F7"/>
    <w:rsid w:val="00912167"/>
    <w:rsid w:val="00915F7C"/>
    <w:rsid w:val="00915FB0"/>
    <w:rsid w:val="00916F88"/>
    <w:rsid w:val="009201B5"/>
    <w:rsid w:val="00920364"/>
    <w:rsid w:val="009216A8"/>
    <w:rsid w:val="009216B9"/>
    <w:rsid w:val="00925025"/>
    <w:rsid w:val="00925E4A"/>
    <w:rsid w:val="0093057E"/>
    <w:rsid w:val="00932C04"/>
    <w:rsid w:val="009332E3"/>
    <w:rsid w:val="00935CAF"/>
    <w:rsid w:val="00935F75"/>
    <w:rsid w:val="00940DA0"/>
    <w:rsid w:val="00941960"/>
    <w:rsid w:val="00941CAE"/>
    <w:rsid w:val="00942077"/>
    <w:rsid w:val="009428F5"/>
    <w:rsid w:val="00943EC6"/>
    <w:rsid w:val="00946229"/>
    <w:rsid w:val="0094642C"/>
    <w:rsid w:val="00950070"/>
    <w:rsid w:val="0095022F"/>
    <w:rsid w:val="0095037B"/>
    <w:rsid w:val="009507C3"/>
    <w:rsid w:val="00952E61"/>
    <w:rsid w:val="009531E2"/>
    <w:rsid w:val="00955652"/>
    <w:rsid w:val="009558CD"/>
    <w:rsid w:val="00955CB8"/>
    <w:rsid w:val="0095631F"/>
    <w:rsid w:val="00961764"/>
    <w:rsid w:val="00962BE5"/>
    <w:rsid w:val="00963E3E"/>
    <w:rsid w:val="00966BC1"/>
    <w:rsid w:val="009678CB"/>
    <w:rsid w:val="0097042A"/>
    <w:rsid w:val="00972064"/>
    <w:rsid w:val="00974BA3"/>
    <w:rsid w:val="00975C31"/>
    <w:rsid w:val="00980FB9"/>
    <w:rsid w:val="00984309"/>
    <w:rsid w:val="00984FA2"/>
    <w:rsid w:val="009860EB"/>
    <w:rsid w:val="0098725B"/>
    <w:rsid w:val="00987495"/>
    <w:rsid w:val="00990C23"/>
    <w:rsid w:val="00991BF7"/>
    <w:rsid w:val="009949DF"/>
    <w:rsid w:val="009953D6"/>
    <w:rsid w:val="00997A81"/>
    <w:rsid w:val="00997ADA"/>
    <w:rsid w:val="009A1D49"/>
    <w:rsid w:val="009A44B2"/>
    <w:rsid w:val="009A5DF7"/>
    <w:rsid w:val="009A65F3"/>
    <w:rsid w:val="009B355F"/>
    <w:rsid w:val="009B47D9"/>
    <w:rsid w:val="009B78DC"/>
    <w:rsid w:val="009C0B5B"/>
    <w:rsid w:val="009C1F0D"/>
    <w:rsid w:val="009C25F4"/>
    <w:rsid w:val="009C2FBC"/>
    <w:rsid w:val="009C348C"/>
    <w:rsid w:val="009C3736"/>
    <w:rsid w:val="009C41E4"/>
    <w:rsid w:val="009C4D76"/>
    <w:rsid w:val="009C56B7"/>
    <w:rsid w:val="009C5C3E"/>
    <w:rsid w:val="009C7987"/>
    <w:rsid w:val="009D054E"/>
    <w:rsid w:val="009D4E39"/>
    <w:rsid w:val="009D5F02"/>
    <w:rsid w:val="009D7F6B"/>
    <w:rsid w:val="009E0068"/>
    <w:rsid w:val="009E0626"/>
    <w:rsid w:val="009E191C"/>
    <w:rsid w:val="009E246B"/>
    <w:rsid w:val="009E375E"/>
    <w:rsid w:val="009E4D9B"/>
    <w:rsid w:val="009E61C5"/>
    <w:rsid w:val="009E760E"/>
    <w:rsid w:val="009F0BEF"/>
    <w:rsid w:val="009F28FC"/>
    <w:rsid w:val="009F3870"/>
    <w:rsid w:val="009F5429"/>
    <w:rsid w:val="009F7575"/>
    <w:rsid w:val="00A0439F"/>
    <w:rsid w:val="00A0583B"/>
    <w:rsid w:val="00A05A50"/>
    <w:rsid w:val="00A05D12"/>
    <w:rsid w:val="00A06177"/>
    <w:rsid w:val="00A07E48"/>
    <w:rsid w:val="00A124F1"/>
    <w:rsid w:val="00A144ED"/>
    <w:rsid w:val="00A15EE1"/>
    <w:rsid w:val="00A16354"/>
    <w:rsid w:val="00A16766"/>
    <w:rsid w:val="00A16E5F"/>
    <w:rsid w:val="00A1758D"/>
    <w:rsid w:val="00A17B8B"/>
    <w:rsid w:val="00A21494"/>
    <w:rsid w:val="00A21C84"/>
    <w:rsid w:val="00A2222B"/>
    <w:rsid w:val="00A22E9B"/>
    <w:rsid w:val="00A238F5"/>
    <w:rsid w:val="00A23CCA"/>
    <w:rsid w:val="00A26A32"/>
    <w:rsid w:val="00A27E4B"/>
    <w:rsid w:val="00A30183"/>
    <w:rsid w:val="00A3070A"/>
    <w:rsid w:val="00A30941"/>
    <w:rsid w:val="00A30BFF"/>
    <w:rsid w:val="00A31907"/>
    <w:rsid w:val="00A31E28"/>
    <w:rsid w:val="00A33025"/>
    <w:rsid w:val="00A33DF9"/>
    <w:rsid w:val="00A34EAA"/>
    <w:rsid w:val="00A36CD7"/>
    <w:rsid w:val="00A43BA3"/>
    <w:rsid w:val="00A46B1F"/>
    <w:rsid w:val="00A51DE7"/>
    <w:rsid w:val="00A550BB"/>
    <w:rsid w:val="00A55462"/>
    <w:rsid w:val="00A555CE"/>
    <w:rsid w:val="00A57B4F"/>
    <w:rsid w:val="00A60584"/>
    <w:rsid w:val="00A60982"/>
    <w:rsid w:val="00A62E17"/>
    <w:rsid w:val="00A637F9"/>
    <w:rsid w:val="00A6392D"/>
    <w:rsid w:val="00A6393A"/>
    <w:rsid w:val="00A63E66"/>
    <w:rsid w:val="00A6554E"/>
    <w:rsid w:val="00A66661"/>
    <w:rsid w:val="00A676A9"/>
    <w:rsid w:val="00A677AC"/>
    <w:rsid w:val="00A70F42"/>
    <w:rsid w:val="00A71AF0"/>
    <w:rsid w:val="00A73296"/>
    <w:rsid w:val="00A752F8"/>
    <w:rsid w:val="00A75DA9"/>
    <w:rsid w:val="00A768C2"/>
    <w:rsid w:val="00A76B0D"/>
    <w:rsid w:val="00A779FE"/>
    <w:rsid w:val="00A800D8"/>
    <w:rsid w:val="00A816E2"/>
    <w:rsid w:val="00A82786"/>
    <w:rsid w:val="00A82863"/>
    <w:rsid w:val="00A84F24"/>
    <w:rsid w:val="00A870D0"/>
    <w:rsid w:val="00A8798E"/>
    <w:rsid w:val="00A90D41"/>
    <w:rsid w:val="00A91AD9"/>
    <w:rsid w:val="00A9235C"/>
    <w:rsid w:val="00A964A5"/>
    <w:rsid w:val="00AA232C"/>
    <w:rsid w:val="00AA389A"/>
    <w:rsid w:val="00AA59D1"/>
    <w:rsid w:val="00AA73BF"/>
    <w:rsid w:val="00AA7FFC"/>
    <w:rsid w:val="00AB72C4"/>
    <w:rsid w:val="00AC0133"/>
    <w:rsid w:val="00AC108A"/>
    <w:rsid w:val="00AC1EEF"/>
    <w:rsid w:val="00AC317B"/>
    <w:rsid w:val="00AC38B6"/>
    <w:rsid w:val="00AC3C2E"/>
    <w:rsid w:val="00AC40E2"/>
    <w:rsid w:val="00AC443C"/>
    <w:rsid w:val="00AC5BD5"/>
    <w:rsid w:val="00AC5EF2"/>
    <w:rsid w:val="00AC7A72"/>
    <w:rsid w:val="00AD040A"/>
    <w:rsid w:val="00AD0756"/>
    <w:rsid w:val="00AD2B86"/>
    <w:rsid w:val="00AD2F4E"/>
    <w:rsid w:val="00AD5319"/>
    <w:rsid w:val="00AD64A5"/>
    <w:rsid w:val="00AD6591"/>
    <w:rsid w:val="00AD6C1F"/>
    <w:rsid w:val="00AD7D1D"/>
    <w:rsid w:val="00AE1059"/>
    <w:rsid w:val="00AE1565"/>
    <w:rsid w:val="00AE264C"/>
    <w:rsid w:val="00AE27F6"/>
    <w:rsid w:val="00AE7E26"/>
    <w:rsid w:val="00AF0CF4"/>
    <w:rsid w:val="00AF0E23"/>
    <w:rsid w:val="00AF17FD"/>
    <w:rsid w:val="00AF797C"/>
    <w:rsid w:val="00B013CD"/>
    <w:rsid w:val="00B03167"/>
    <w:rsid w:val="00B04320"/>
    <w:rsid w:val="00B04F62"/>
    <w:rsid w:val="00B070B4"/>
    <w:rsid w:val="00B10C3A"/>
    <w:rsid w:val="00B1187B"/>
    <w:rsid w:val="00B12B30"/>
    <w:rsid w:val="00B12C4F"/>
    <w:rsid w:val="00B1326C"/>
    <w:rsid w:val="00B1377F"/>
    <w:rsid w:val="00B15587"/>
    <w:rsid w:val="00B15CF4"/>
    <w:rsid w:val="00B172E6"/>
    <w:rsid w:val="00B17541"/>
    <w:rsid w:val="00B1799E"/>
    <w:rsid w:val="00B17CAE"/>
    <w:rsid w:val="00B214B9"/>
    <w:rsid w:val="00B23661"/>
    <w:rsid w:val="00B23AEE"/>
    <w:rsid w:val="00B24A00"/>
    <w:rsid w:val="00B2620C"/>
    <w:rsid w:val="00B26C7C"/>
    <w:rsid w:val="00B302B4"/>
    <w:rsid w:val="00B30487"/>
    <w:rsid w:val="00B356CD"/>
    <w:rsid w:val="00B358C0"/>
    <w:rsid w:val="00B40C31"/>
    <w:rsid w:val="00B42032"/>
    <w:rsid w:val="00B4498A"/>
    <w:rsid w:val="00B45A43"/>
    <w:rsid w:val="00B460AF"/>
    <w:rsid w:val="00B46D89"/>
    <w:rsid w:val="00B478A6"/>
    <w:rsid w:val="00B51EFC"/>
    <w:rsid w:val="00B549A3"/>
    <w:rsid w:val="00B54EB7"/>
    <w:rsid w:val="00B55400"/>
    <w:rsid w:val="00B565F9"/>
    <w:rsid w:val="00B56A5F"/>
    <w:rsid w:val="00B57053"/>
    <w:rsid w:val="00B57D83"/>
    <w:rsid w:val="00B60F71"/>
    <w:rsid w:val="00B631C9"/>
    <w:rsid w:val="00B655CD"/>
    <w:rsid w:val="00B67426"/>
    <w:rsid w:val="00B731A2"/>
    <w:rsid w:val="00B738DC"/>
    <w:rsid w:val="00B742B8"/>
    <w:rsid w:val="00B75DF1"/>
    <w:rsid w:val="00B77125"/>
    <w:rsid w:val="00B801C7"/>
    <w:rsid w:val="00B80E21"/>
    <w:rsid w:val="00B814DE"/>
    <w:rsid w:val="00B83E7C"/>
    <w:rsid w:val="00B90C84"/>
    <w:rsid w:val="00B94D82"/>
    <w:rsid w:val="00B95963"/>
    <w:rsid w:val="00B963F5"/>
    <w:rsid w:val="00B96DD7"/>
    <w:rsid w:val="00B97C3A"/>
    <w:rsid w:val="00BA12D2"/>
    <w:rsid w:val="00BA165F"/>
    <w:rsid w:val="00BA1AFD"/>
    <w:rsid w:val="00BA737C"/>
    <w:rsid w:val="00BB1E20"/>
    <w:rsid w:val="00BB2835"/>
    <w:rsid w:val="00BB3CE9"/>
    <w:rsid w:val="00BC3329"/>
    <w:rsid w:val="00BC400E"/>
    <w:rsid w:val="00BC623C"/>
    <w:rsid w:val="00BC6558"/>
    <w:rsid w:val="00BD17CD"/>
    <w:rsid w:val="00BD5077"/>
    <w:rsid w:val="00BD5B90"/>
    <w:rsid w:val="00BD6106"/>
    <w:rsid w:val="00BD69EB"/>
    <w:rsid w:val="00BD6A2E"/>
    <w:rsid w:val="00BD7C01"/>
    <w:rsid w:val="00BE0A60"/>
    <w:rsid w:val="00BE22CF"/>
    <w:rsid w:val="00BE34FD"/>
    <w:rsid w:val="00BE38CF"/>
    <w:rsid w:val="00BE7A8E"/>
    <w:rsid w:val="00BF08BB"/>
    <w:rsid w:val="00BF27F7"/>
    <w:rsid w:val="00BF2B10"/>
    <w:rsid w:val="00BF2D63"/>
    <w:rsid w:val="00BF4A34"/>
    <w:rsid w:val="00BF4B22"/>
    <w:rsid w:val="00BF4EB2"/>
    <w:rsid w:val="00BF7A4E"/>
    <w:rsid w:val="00C00B99"/>
    <w:rsid w:val="00C02D05"/>
    <w:rsid w:val="00C05C9A"/>
    <w:rsid w:val="00C0684A"/>
    <w:rsid w:val="00C077F8"/>
    <w:rsid w:val="00C104DA"/>
    <w:rsid w:val="00C10975"/>
    <w:rsid w:val="00C164AB"/>
    <w:rsid w:val="00C17FA1"/>
    <w:rsid w:val="00C214C0"/>
    <w:rsid w:val="00C222F6"/>
    <w:rsid w:val="00C2451D"/>
    <w:rsid w:val="00C24BDD"/>
    <w:rsid w:val="00C24FBD"/>
    <w:rsid w:val="00C25703"/>
    <w:rsid w:val="00C265D2"/>
    <w:rsid w:val="00C301F6"/>
    <w:rsid w:val="00C30FA9"/>
    <w:rsid w:val="00C32EE4"/>
    <w:rsid w:val="00C33D51"/>
    <w:rsid w:val="00C3461B"/>
    <w:rsid w:val="00C3500C"/>
    <w:rsid w:val="00C37413"/>
    <w:rsid w:val="00C40763"/>
    <w:rsid w:val="00C42440"/>
    <w:rsid w:val="00C43A8B"/>
    <w:rsid w:val="00C43AB4"/>
    <w:rsid w:val="00C43B5F"/>
    <w:rsid w:val="00C44239"/>
    <w:rsid w:val="00C44331"/>
    <w:rsid w:val="00C45180"/>
    <w:rsid w:val="00C45C58"/>
    <w:rsid w:val="00C4600B"/>
    <w:rsid w:val="00C462E4"/>
    <w:rsid w:val="00C50241"/>
    <w:rsid w:val="00C51CF8"/>
    <w:rsid w:val="00C525C9"/>
    <w:rsid w:val="00C52F72"/>
    <w:rsid w:val="00C53944"/>
    <w:rsid w:val="00C5729D"/>
    <w:rsid w:val="00C61331"/>
    <w:rsid w:val="00C61895"/>
    <w:rsid w:val="00C657F1"/>
    <w:rsid w:val="00C661D0"/>
    <w:rsid w:val="00C70A8C"/>
    <w:rsid w:val="00C732B6"/>
    <w:rsid w:val="00C75313"/>
    <w:rsid w:val="00C7563C"/>
    <w:rsid w:val="00C778AD"/>
    <w:rsid w:val="00C82A6F"/>
    <w:rsid w:val="00C8405A"/>
    <w:rsid w:val="00C841C7"/>
    <w:rsid w:val="00C84B04"/>
    <w:rsid w:val="00C850E6"/>
    <w:rsid w:val="00C867C5"/>
    <w:rsid w:val="00C9219F"/>
    <w:rsid w:val="00C92CCE"/>
    <w:rsid w:val="00C93DDC"/>
    <w:rsid w:val="00C94060"/>
    <w:rsid w:val="00C94D4E"/>
    <w:rsid w:val="00C96C03"/>
    <w:rsid w:val="00C972A5"/>
    <w:rsid w:val="00CA2323"/>
    <w:rsid w:val="00CA586B"/>
    <w:rsid w:val="00CA647D"/>
    <w:rsid w:val="00CA6D26"/>
    <w:rsid w:val="00CB0AD1"/>
    <w:rsid w:val="00CB1180"/>
    <w:rsid w:val="00CB5CE3"/>
    <w:rsid w:val="00CB61B7"/>
    <w:rsid w:val="00CB6FA6"/>
    <w:rsid w:val="00CB757C"/>
    <w:rsid w:val="00CC08DF"/>
    <w:rsid w:val="00CC228A"/>
    <w:rsid w:val="00CC35AE"/>
    <w:rsid w:val="00CC5089"/>
    <w:rsid w:val="00CC5779"/>
    <w:rsid w:val="00CC5EF8"/>
    <w:rsid w:val="00CC64F6"/>
    <w:rsid w:val="00CD0BFC"/>
    <w:rsid w:val="00CD35CC"/>
    <w:rsid w:val="00CD60A9"/>
    <w:rsid w:val="00CD66F9"/>
    <w:rsid w:val="00CD764C"/>
    <w:rsid w:val="00CE0858"/>
    <w:rsid w:val="00CE1279"/>
    <w:rsid w:val="00CE20A8"/>
    <w:rsid w:val="00CE41A3"/>
    <w:rsid w:val="00CE7E8A"/>
    <w:rsid w:val="00CF699D"/>
    <w:rsid w:val="00D02333"/>
    <w:rsid w:val="00D02A16"/>
    <w:rsid w:val="00D03F4D"/>
    <w:rsid w:val="00D04B30"/>
    <w:rsid w:val="00D060B7"/>
    <w:rsid w:val="00D069BF"/>
    <w:rsid w:val="00D06E70"/>
    <w:rsid w:val="00D11B06"/>
    <w:rsid w:val="00D13B7A"/>
    <w:rsid w:val="00D13DD3"/>
    <w:rsid w:val="00D14106"/>
    <w:rsid w:val="00D142BA"/>
    <w:rsid w:val="00D14535"/>
    <w:rsid w:val="00D15335"/>
    <w:rsid w:val="00D15932"/>
    <w:rsid w:val="00D165F4"/>
    <w:rsid w:val="00D16E8B"/>
    <w:rsid w:val="00D20AAF"/>
    <w:rsid w:val="00D21E35"/>
    <w:rsid w:val="00D22B64"/>
    <w:rsid w:val="00D23201"/>
    <w:rsid w:val="00D23D21"/>
    <w:rsid w:val="00D23F25"/>
    <w:rsid w:val="00D24C58"/>
    <w:rsid w:val="00D24D45"/>
    <w:rsid w:val="00D25D8F"/>
    <w:rsid w:val="00D32300"/>
    <w:rsid w:val="00D3353F"/>
    <w:rsid w:val="00D3763C"/>
    <w:rsid w:val="00D37697"/>
    <w:rsid w:val="00D37AA7"/>
    <w:rsid w:val="00D4211E"/>
    <w:rsid w:val="00D509FA"/>
    <w:rsid w:val="00D50C69"/>
    <w:rsid w:val="00D5118E"/>
    <w:rsid w:val="00D51483"/>
    <w:rsid w:val="00D521E3"/>
    <w:rsid w:val="00D52786"/>
    <w:rsid w:val="00D52B28"/>
    <w:rsid w:val="00D55773"/>
    <w:rsid w:val="00D55A42"/>
    <w:rsid w:val="00D567C6"/>
    <w:rsid w:val="00D56D6C"/>
    <w:rsid w:val="00D626EF"/>
    <w:rsid w:val="00D63CA2"/>
    <w:rsid w:val="00D64E2A"/>
    <w:rsid w:val="00D65BB3"/>
    <w:rsid w:val="00D71134"/>
    <w:rsid w:val="00D72635"/>
    <w:rsid w:val="00D74629"/>
    <w:rsid w:val="00D7633D"/>
    <w:rsid w:val="00D76878"/>
    <w:rsid w:val="00D76C31"/>
    <w:rsid w:val="00D77B5E"/>
    <w:rsid w:val="00D802EE"/>
    <w:rsid w:val="00D8124D"/>
    <w:rsid w:val="00D82C12"/>
    <w:rsid w:val="00D86A54"/>
    <w:rsid w:val="00D87AD0"/>
    <w:rsid w:val="00D87E90"/>
    <w:rsid w:val="00D90854"/>
    <w:rsid w:val="00D90DC0"/>
    <w:rsid w:val="00D9112B"/>
    <w:rsid w:val="00D914F9"/>
    <w:rsid w:val="00D9197C"/>
    <w:rsid w:val="00D95BB6"/>
    <w:rsid w:val="00D95BE1"/>
    <w:rsid w:val="00D9664D"/>
    <w:rsid w:val="00DA081A"/>
    <w:rsid w:val="00DA1B44"/>
    <w:rsid w:val="00DA24E0"/>
    <w:rsid w:val="00DA4731"/>
    <w:rsid w:val="00DA4D32"/>
    <w:rsid w:val="00DA5383"/>
    <w:rsid w:val="00DB07E4"/>
    <w:rsid w:val="00DB28B2"/>
    <w:rsid w:val="00DB3396"/>
    <w:rsid w:val="00DB4DC6"/>
    <w:rsid w:val="00DB7069"/>
    <w:rsid w:val="00DB7AC3"/>
    <w:rsid w:val="00DC0BC2"/>
    <w:rsid w:val="00DC0BDA"/>
    <w:rsid w:val="00DC2150"/>
    <w:rsid w:val="00DC4FA4"/>
    <w:rsid w:val="00DC5529"/>
    <w:rsid w:val="00DC5BF8"/>
    <w:rsid w:val="00DC5C9A"/>
    <w:rsid w:val="00DC76B0"/>
    <w:rsid w:val="00DC7E92"/>
    <w:rsid w:val="00DD09B3"/>
    <w:rsid w:val="00DD3024"/>
    <w:rsid w:val="00DD369B"/>
    <w:rsid w:val="00DD7701"/>
    <w:rsid w:val="00DE28C4"/>
    <w:rsid w:val="00DE39DC"/>
    <w:rsid w:val="00DE6563"/>
    <w:rsid w:val="00DE657B"/>
    <w:rsid w:val="00DE6FF6"/>
    <w:rsid w:val="00DE78B3"/>
    <w:rsid w:val="00DF07A8"/>
    <w:rsid w:val="00DF10C1"/>
    <w:rsid w:val="00DF159F"/>
    <w:rsid w:val="00DF2977"/>
    <w:rsid w:val="00DF2F39"/>
    <w:rsid w:val="00DF2F96"/>
    <w:rsid w:val="00DF33E5"/>
    <w:rsid w:val="00DF5068"/>
    <w:rsid w:val="00DF5610"/>
    <w:rsid w:val="00DF642F"/>
    <w:rsid w:val="00DF6652"/>
    <w:rsid w:val="00DF7C57"/>
    <w:rsid w:val="00E002D9"/>
    <w:rsid w:val="00E04ADF"/>
    <w:rsid w:val="00E04EF4"/>
    <w:rsid w:val="00E055FE"/>
    <w:rsid w:val="00E05B01"/>
    <w:rsid w:val="00E072F9"/>
    <w:rsid w:val="00E132A0"/>
    <w:rsid w:val="00E14750"/>
    <w:rsid w:val="00E14C1A"/>
    <w:rsid w:val="00E1795A"/>
    <w:rsid w:val="00E216EA"/>
    <w:rsid w:val="00E226F2"/>
    <w:rsid w:val="00E2324E"/>
    <w:rsid w:val="00E35C0B"/>
    <w:rsid w:val="00E44512"/>
    <w:rsid w:val="00E45224"/>
    <w:rsid w:val="00E45602"/>
    <w:rsid w:val="00E459B0"/>
    <w:rsid w:val="00E45E76"/>
    <w:rsid w:val="00E46C1E"/>
    <w:rsid w:val="00E46E71"/>
    <w:rsid w:val="00E472DB"/>
    <w:rsid w:val="00E5040C"/>
    <w:rsid w:val="00E518B9"/>
    <w:rsid w:val="00E52CB0"/>
    <w:rsid w:val="00E537E8"/>
    <w:rsid w:val="00E53D6A"/>
    <w:rsid w:val="00E553B3"/>
    <w:rsid w:val="00E56FA1"/>
    <w:rsid w:val="00E57C92"/>
    <w:rsid w:val="00E60AFB"/>
    <w:rsid w:val="00E628EF"/>
    <w:rsid w:val="00E6302B"/>
    <w:rsid w:val="00E63DF2"/>
    <w:rsid w:val="00E64257"/>
    <w:rsid w:val="00E645AF"/>
    <w:rsid w:val="00E65A10"/>
    <w:rsid w:val="00E6636F"/>
    <w:rsid w:val="00E66D95"/>
    <w:rsid w:val="00E670BD"/>
    <w:rsid w:val="00E67382"/>
    <w:rsid w:val="00E70442"/>
    <w:rsid w:val="00E70E78"/>
    <w:rsid w:val="00E71252"/>
    <w:rsid w:val="00E73030"/>
    <w:rsid w:val="00E755DB"/>
    <w:rsid w:val="00E76AFA"/>
    <w:rsid w:val="00E8113A"/>
    <w:rsid w:val="00E81B3F"/>
    <w:rsid w:val="00E81BBF"/>
    <w:rsid w:val="00E82062"/>
    <w:rsid w:val="00E8246D"/>
    <w:rsid w:val="00E8558C"/>
    <w:rsid w:val="00E8594D"/>
    <w:rsid w:val="00E85B1F"/>
    <w:rsid w:val="00E87013"/>
    <w:rsid w:val="00E87C22"/>
    <w:rsid w:val="00E95148"/>
    <w:rsid w:val="00E9586D"/>
    <w:rsid w:val="00E96486"/>
    <w:rsid w:val="00E96CF1"/>
    <w:rsid w:val="00EA2B98"/>
    <w:rsid w:val="00EA4B79"/>
    <w:rsid w:val="00EA5A75"/>
    <w:rsid w:val="00EA6E92"/>
    <w:rsid w:val="00EA76E0"/>
    <w:rsid w:val="00EB00E5"/>
    <w:rsid w:val="00EB1692"/>
    <w:rsid w:val="00EB60DA"/>
    <w:rsid w:val="00EB68A4"/>
    <w:rsid w:val="00EB6CA2"/>
    <w:rsid w:val="00EB74B0"/>
    <w:rsid w:val="00EC05B0"/>
    <w:rsid w:val="00EC170B"/>
    <w:rsid w:val="00EC27CA"/>
    <w:rsid w:val="00EC77DD"/>
    <w:rsid w:val="00ED0967"/>
    <w:rsid w:val="00ED3285"/>
    <w:rsid w:val="00ED3674"/>
    <w:rsid w:val="00ED3CEE"/>
    <w:rsid w:val="00ED4AF5"/>
    <w:rsid w:val="00ED5005"/>
    <w:rsid w:val="00ED53D6"/>
    <w:rsid w:val="00ED6901"/>
    <w:rsid w:val="00ED7545"/>
    <w:rsid w:val="00ED754B"/>
    <w:rsid w:val="00ED7F4B"/>
    <w:rsid w:val="00EE0C84"/>
    <w:rsid w:val="00EE18BA"/>
    <w:rsid w:val="00EE23C5"/>
    <w:rsid w:val="00EE27A5"/>
    <w:rsid w:val="00EE3A42"/>
    <w:rsid w:val="00EE4368"/>
    <w:rsid w:val="00EE4D93"/>
    <w:rsid w:val="00EE5A23"/>
    <w:rsid w:val="00EF00AC"/>
    <w:rsid w:val="00EF3CAC"/>
    <w:rsid w:val="00EF6D4E"/>
    <w:rsid w:val="00F00826"/>
    <w:rsid w:val="00F00C11"/>
    <w:rsid w:val="00F00FA6"/>
    <w:rsid w:val="00F0688C"/>
    <w:rsid w:val="00F1099A"/>
    <w:rsid w:val="00F117EF"/>
    <w:rsid w:val="00F133E8"/>
    <w:rsid w:val="00F13A99"/>
    <w:rsid w:val="00F13D22"/>
    <w:rsid w:val="00F15B29"/>
    <w:rsid w:val="00F1664D"/>
    <w:rsid w:val="00F16FD3"/>
    <w:rsid w:val="00F23C9C"/>
    <w:rsid w:val="00F26251"/>
    <w:rsid w:val="00F2656F"/>
    <w:rsid w:val="00F27CA0"/>
    <w:rsid w:val="00F31B6D"/>
    <w:rsid w:val="00F32EE7"/>
    <w:rsid w:val="00F33C8F"/>
    <w:rsid w:val="00F35696"/>
    <w:rsid w:val="00F367C2"/>
    <w:rsid w:val="00F367F1"/>
    <w:rsid w:val="00F415D5"/>
    <w:rsid w:val="00F4257E"/>
    <w:rsid w:val="00F43043"/>
    <w:rsid w:val="00F43664"/>
    <w:rsid w:val="00F45732"/>
    <w:rsid w:val="00F45DFD"/>
    <w:rsid w:val="00F47CB2"/>
    <w:rsid w:val="00F50AED"/>
    <w:rsid w:val="00F56BA5"/>
    <w:rsid w:val="00F62A2D"/>
    <w:rsid w:val="00F6694E"/>
    <w:rsid w:val="00F675FB"/>
    <w:rsid w:val="00F7096D"/>
    <w:rsid w:val="00F716DE"/>
    <w:rsid w:val="00F71F76"/>
    <w:rsid w:val="00F72FB0"/>
    <w:rsid w:val="00F7345C"/>
    <w:rsid w:val="00F73D60"/>
    <w:rsid w:val="00F74029"/>
    <w:rsid w:val="00F76F8B"/>
    <w:rsid w:val="00F77271"/>
    <w:rsid w:val="00F77454"/>
    <w:rsid w:val="00F77929"/>
    <w:rsid w:val="00F801DF"/>
    <w:rsid w:val="00F81F6A"/>
    <w:rsid w:val="00F833E3"/>
    <w:rsid w:val="00F84597"/>
    <w:rsid w:val="00F85282"/>
    <w:rsid w:val="00F90290"/>
    <w:rsid w:val="00F90AF7"/>
    <w:rsid w:val="00F90BEC"/>
    <w:rsid w:val="00F92450"/>
    <w:rsid w:val="00F93F13"/>
    <w:rsid w:val="00F94B3A"/>
    <w:rsid w:val="00F94F78"/>
    <w:rsid w:val="00F97B18"/>
    <w:rsid w:val="00FA3654"/>
    <w:rsid w:val="00FB0863"/>
    <w:rsid w:val="00FB2836"/>
    <w:rsid w:val="00FB2B8B"/>
    <w:rsid w:val="00FB3A8F"/>
    <w:rsid w:val="00FB550B"/>
    <w:rsid w:val="00FB7031"/>
    <w:rsid w:val="00FC0018"/>
    <w:rsid w:val="00FC0E42"/>
    <w:rsid w:val="00FC1DB9"/>
    <w:rsid w:val="00FC27CB"/>
    <w:rsid w:val="00FC32A4"/>
    <w:rsid w:val="00FC3561"/>
    <w:rsid w:val="00FC6593"/>
    <w:rsid w:val="00FD084A"/>
    <w:rsid w:val="00FD08C4"/>
    <w:rsid w:val="00FD10D6"/>
    <w:rsid w:val="00FD121E"/>
    <w:rsid w:val="00FD1B8E"/>
    <w:rsid w:val="00FD2FC6"/>
    <w:rsid w:val="00FD3012"/>
    <w:rsid w:val="00FD3364"/>
    <w:rsid w:val="00FD442A"/>
    <w:rsid w:val="00FD687A"/>
    <w:rsid w:val="00FD6FB4"/>
    <w:rsid w:val="00FD71B3"/>
    <w:rsid w:val="00FD760E"/>
    <w:rsid w:val="00FE27F9"/>
    <w:rsid w:val="00FE2D90"/>
    <w:rsid w:val="00FE3C78"/>
    <w:rsid w:val="00FE3DDF"/>
    <w:rsid w:val="00FE5A6B"/>
    <w:rsid w:val="00FE5C3D"/>
    <w:rsid w:val="00FF0B7C"/>
    <w:rsid w:val="00FF2D40"/>
    <w:rsid w:val="00FF2ED8"/>
    <w:rsid w:val="00FF2FDD"/>
    <w:rsid w:val="00FF4503"/>
    <w:rsid w:val="00FF47A1"/>
    <w:rsid w:val="00FF4814"/>
    <w:rsid w:val="00FF4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0CFA"/>
  <w15:docId w15:val="{E379406F-BF23-456B-B2DF-262AF10B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4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qFormat/>
    <w:rsid w:val="00B23A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A22E9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22E9B"/>
  </w:style>
  <w:style w:type="paragraph" w:styleId="a7">
    <w:name w:val="footer"/>
    <w:basedOn w:val="a"/>
    <w:link w:val="a8"/>
    <w:uiPriority w:val="99"/>
    <w:semiHidden/>
    <w:unhideWhenUsed/>
    <w:rsid w:val="00A22E9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2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45146">
      <w:bodyDiv w:val="1"/>
      <w:marLeft w:val="0"/>
      <w:marRight w:val="0"/>
      <w:marTop w:val="0"/>
      <w:marBottom w:val="0"/>
      <w:divBdr>
        <w:top w:val="none" w:sz="0" w:space="0" w:color="auto"/>
        <w:left w:val="none" w:sz="0" w:space="0" w:color="auto"/>
        <w:bottom w:val="none" w:sz="0" w:space="0" w:color="auto"/>
        <w:right w:val="none" w:sz="0" w:space="0" w:color="auto"/>
      </w:divBdr>
    </w:div>
    <w:div w:id="616369688">
      <w:bodyDiv w:val="1"/>
      <w:marLeft w:val="0"/>
      <w:marRight w:val="0"/>
      <w:marTop w:val="0"/>
      <w:marBottom w:val="0"/>
      <w:divBdr>
        <w:top w:val="none" w:sz="0" w:space="0" w:color="auto"/>
        <w:left w:val="none" w:sz="0" w:space="0" w:color="auto"/>
        <w:bottom w:val="none" w:sz="0" w:space="0" w:color="auto"/>
        <w:right w:val="none" w:sz="0" w:space="0" w:color="auto"/>
      </w:divBdr>
    </w:div>
    <w:div w:id="815991193">
      <w:bodyDiv w:val="1"/>
      <w:marLeft w:val="0"/>
      <w:marRight w:val="0"/>
      <w:marTop w:val="0"/>
      <w:marBottom w:val="0"/>
      <w:divBdr>
        <w:top w:val="none" w:sz="0" w:space="0" w:color="auto"/>
        <w:left w:val="none" w:sz="0" w:space="0" w:color="auto"/>
        <w:bottom w:val="none" w:sz="0" w:space="0" w:color="auto"/>
        <w:right w:val="none" w:sz="0" w:space="0" w:color="auto"/>
      </w:divBdr>
    </w:div>
    <w:div w:id="893388110">
      <w:bodyDiv w:val="1"/>
      <w:marLeft w:val="0"/>
      <w:marRight w:val="0"/>
      <w:marTop w:val="0"/>
      <w:marBottom w:val="0"/>
      <w:divBdr>
        <w:top w:val="none" w:sz="0" w:space="0" w:color="auto"/>
        <w:left w:val="none" w:sz="0" w:space="0" w:color="auto"/>
        <w:bottom w:val="none" w:sz="0" w:space="0" w:color="auto"/>
        <w:right w:val="none" w:sz="0" w:space="0" w:color="auto"/>
      </w:divBdr>
    </w:div>
    <w:div w:id="1302734074">
      <w:bodyDiv w:val="1"/>
      <w:marLeft w:val="0"/>
      <w:marRight w:val="0"/>
      <w:marTop w:val="0"/>
      <w:marBottom w:val="0"/>
      <w:divBdr>
        <w:top w:val="none" w:sz="0" w:space="0" w:color="auto"/>
        <w:left w:val="none" w:sz="0" w:space="0" w:color="auto"/>
        <w:bottom w:val="none" w:sz="0" w:space="0" w:color="auto"/>
        <w:right w:val="none" w:sz="0" w:space="0" w:color="auto"/>
      </w:divBdr>
    </w:div>
    <w:div w:id="1340963647">
      <w:bodyDiv w:val="1"/>
      <w:marLeft w:val="0"/>
      <w:marRight w:val="0"/>
      <w:marTop w:val="0"/>
      <w:marBottom w:val="0"/>
      <w:divBdr>
        <w:top w:val="none" w:sz="0" w:space="0" w:color="auto"/>
        <w:left w:val="none" w:sz="0" w:space="0" w:color="auto"/>
        <w:bottom w:val="none" w:sz="0" w:space="0" w:color="auto"/>
        <w:right w:val="none" w:sz="0" w:space="0" w:color="auto"/>
      </w:divBdr>
    </w:div>
    <w:div w:id="1402632844">
      <w:bodyDiv w:val="1"/>
      <w:marLeft w:val="0"/>
      <w:marRight w:val="0"/>
      <w:marTop w:val="0"/>
      <w:marBottom w:val="0"/>
      <w:divBdr>
        <w:top w:val="none" w:sz="0" w:space="0" w:color="auto"/>
        <w:left w:val="none" w:sz="0" w:space="0" w:color="auto"/>
        <w:bottom w:val="none" w:sz="0" w:space="0" w:color="auto"/>
        <w:right w:val="none" w:sz="0" w:space="0" w:color="auto"/>
      </w:divBdr>
    </w:div>
    <w:div w:id="1493373335">
      <w:bodyDiv w:val="1"/>
      <w:marLeft w:val="0"/>
      <w:marRight w:val="0"/>
      <w:marTop w:val="0"/>
      <w:marBottom w:val="0"/>
      <w:divBdr>
        <w:top w:val="none" w:sz="0" w:space="0" w:color="auto"/>
        <w:left w:val="none" w:sz="0" w:space="0" w:color="auto"/>
        <w:bottom w:val="none" w:sz="0" w:space="0" w:color="auto"/>
        <w:right w:val="none" w:sz="0" w:space="0" w:color="auto"/>
      </w:divBdr>
    </w:div>
    <w:div w:id="1685550426">
      <w:bodyDiv w:val="1"/>
      <w:marLeft w:val="0"/>
      <w:marRight w:val="0"/>
      <w:marTop w:val="0"/>
      <w:marBottom w:val="0"/>
      <w:divBdr>
        <w:top w:val="none" w:sz="0" w:space="0" w:color="auto"/>
        <w:left w:val="none" w:sz="0" w:space="0" w:color="auto"/>
        <w:bottom w:val="none" w:sz="0" w:space="0" w:color="auto"/>
        <w:right w:val="none" w:sz="0" w:space="0" w:color="auto"/>
      </w:divBdr>
    </w:div>
    <w:div w:id="1723938451">
      <w:bodyDiv w:val="1"/>
      <w:marLeft w:val="0"/>
      <w:marRight w:val="0"/>
      <w:marTop w:val="0"/>
      <w:marBottom w:val="0"/>
      <w:divBdr>
        <w:top w:val="none" w:sz="0" w:space="0" w:color="auto"/>
        <w:left w:val="none" w:sz="0" w:space="0" w:color="auto"/>
        <w:bottom w:val="none" w:sz="0" w:space="0" w:color="auto"/>
        <w:right w:val="none" w:sz="0" w:space="0" w:color="auto"/>
      </w:divBdr>
    </w:div>
    <w:div w:id="193200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4189</Words>
  <Characters>23883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dc:creator>
  <cp:keywords/>
  <dc:description/>
  <cp:lastModifiedBy>Начальник упр ЭФиКр</cp:lastModifiedBy>
  <cp:revision>7</cp:revision>
  <cp:lastPrinted>2023-01-31T13:10:00Z</cp:lastPrinted>
  <dcterms:created xsi:type="dcterms:W3CDTF">2023-01-24T09:24:00Z</dcterms:created>
  <dcterms:modified xsi:type="dcterms:W3CDTF">2023-01-31T13:11:00Z</dcterms:modified>
</cp:coreProperties>
</file>